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18"/>
        <w:tblW w:w="11095" w:type="dxa"/>
        <w:tblLayout w:type="fixed"/>
        <w:tblLook w:val="04A0" w:firstRow="1" w:lastRow="0" w:firstColumn="1" w:lastColumn="0" w:noHBand="0" w:noVBand="1"/>
      </w:tblPr>
      <w:tblGrid>
        <w:gridCol w:w="548"/>
        <w:gridCol w:w="2405"/>
        <w:gridCol w:w="2672"/>
        <w:gridCol w:w="2504"/>
        <w:gridCol w:w="2966"/>
      </w:tblGrid>
      <w:tr w:rsidR="00DD5598" w14:paraId="0DEE3870" w14:textId="77777777" w:rsidTr="0046669A">
        <w:trPr>
          <w:trHeight w:val="300"/>
        </w:trPr>
        <w:tc>
          <w:tcPr>
            <w:tcW w:w="548" w:type="dxa"/>
            <w:vMerge w:val="restart"/>
            <w:tcBorders>
              <w:top w:val="single" w:sz="18" w:space="0" w:color="404040" w:themeColor="text1" w:themeTint="BF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2" w:space="0" w:color="595959" w:themeColor="text1" w:themeTint="A6"/>
            </w:tcBorders>
            <w:shd w:val="clear" w:color="auto" w:fill="1F4E78"/>
            <w:textDirection w:val="btLr"/>
            <w:vAlign w:val="center"/>
            <w:hideMark/>
          </w:tcPr>
          <w:p w14:paraId="40DC9983" w14:textId="4BF0EF4E" w:rsidR="00DD5598" w:rsidRPr="00DC4516" w:rsidRDefault="00DD5598" w:rsidP="00D84D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0" w:name="_Hlk73115553"/>
            <w:bookmarkStart w:id="1" w:name="_Hlk73115385"/>
            <w:bookmarkStart w:id="2" w:name="_Hlk501021703"/>
            <w:r w:rsidRPr="00DC4516"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COMPLETED BY GE</w:t>
            </w:r>
            <w:r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HC</w:t>
            </w:r>
            <w:r w:rsidRPr="00DC4516"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 xml:space="preserve"> </w:t>
            </w:r>
          </w:p>
        </w:tc>
        <w:tc>
          <w:tcPr>
            <w:tcW w:w="2405" w:type="dxa"/>
            <w:tcBorders>
              <w:top w:val="single" w:sz="18" w:space="0" w:color="404040" w:themeColor="text1" w:themeTint="BF"/>
              <w:left w:val="single" w:sz="12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  <w:hideMark/>
          </w:tcPr>
          <w:p w14:paraId="69F9FC6C" w14:textId="77777777" w:rsidR="00DD5598" w:rsidRPr="00235914" w:rsidRDefault="00DD5598" w:rsidP="00D84D32">
            <w:pPr>
              <w:rPr>
                <w:rFonts w:ascii="GE Inspira Sans" w:eastAsia="Times New Roman" w:hAnsi="GE Inspira Sans" w:cs="Times New Roman"/>
                <w:b/>
                <w:bCs/>
              </w:rPr>
            </w:pPr>
            <w:r w:rsidRPr="00235914">
              <w:rPr>
                <w:rFonts w:ascii="GE Inspira Sans" w:eastAsia="Times New Roman" w:hAnsi="GE Inspira Sans" w:cs="Times New Roman"/>
                <w:b/>
                <w:bCs/>
              </w:rPr>
              <w:t>GON#</w:t>
            </w:r>
          </w:p>
        </w:tc>
        <w:tc>
          <w:tcPr>
            <w:tcW w:w="8142" w:type="dxa"/>
            <w:gridSpan w:val="3"/>
            <w:tcBorders>
              <w:top w:val="single" w:sz="18" w:space="0" w:color="404040" w:themeColor="text1" w:themeTint="BF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vAlign w:val="center"/>
          </w:tcPr>
          <w:p w14:paraId="3655A02A" w14:textId="5ED174A0" w:rsidR="00DD5598" w:rsidRPr="00FC2D59" w:rsidRDefault="00DD5598" w:rsidP="00D84D32">
            <w:pPr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C13C7" w14:paraId="35403422" w14:textId="77777777" w:rsidTr="0046669A">
        <w:trPr>
          <w:trHeight w:val="410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A8D538C" w14:textId="77777777" w:rsidR="008C13C7" w:rsidRPr="004E32B5" w:rsidRDefault="008C13C7" w:rsidP="00D84D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2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ACB1625" w14:textId="516545DE" w:rsidR="008C13C7" w:rsidRPr="00235914" w:rsidRDefault="006F1258" w:rsidP="00D84D32">
            <w:pPr>
              <w:rPr>
                <w:rFonts w:ascii="GE Inspira Sans" w:eastAsia="Times New Roman" w:hAnsi="GE Inspira Sans" w:cs="Times New Roman"/>
                <w:b/>
                <w:bCs/>
              </w:rPr>
            </w:pPr>
            <w:r>
              <w:rPr>
                <w:rFonts w:ascii="GE Inspira Sans" w:eastAsia="Times New Roman" w:hAnsi="GE Inspira Sans" w:cs="Times New Roman"/>
                <w:b/>
                <w:bCs/>
              </w:rPr>
              <w:t>PRODUCT</w:t>
            </w:r>
          </w:p>
        </w:tc>
        <w:tc>
          <w:tcPr>
            <w:tcW w:w="8142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358E758B" w14:textId="58419BE6" w:rsidR="008C13C7" w:rsidRPr="00FC2D59" w:rsidRDefault="00E9024D" w:rsidP="00D84D32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FC2D59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9B6629" w14:paraId="6CDF1C1D" w14:textId="77777777" w:rsidTr="0046669A">
        <w:trPr>
          <w:trHeight w:val="410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2" w:space="0" w:color="595959" w:themeColor="text1" w:themeTint="A6"/>
            </w:tcBorders>
            <w:vAlign w:val="center"/>
            <w:hideMark/>
          </w:tcPr>
          <w:p w14:paraId="6C9C3071" w14:textId="77777777" w:rsidR="009B6629" w:rsidRPr="004E32B5" w:rsidRDefault="009B6629" w:rsidP="00D84D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2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  <w:hideMark/>
          </w:tcPr>
          <w:p w14:paraId="3EFB5B35" w14:textId="656E0DDE" w:rsidR="009B6629" w:rsidRPr="00235914" w:rsidRDefault="00B25D78" w:rsidP="00D84D32">
            <w:pPr>
              <w:rPr>
                <w:rFonts w:ascii="GE Inspira Sans" w:eastAsia="Times New Roman" w:hAnsi="GE Inspira Sans" w:cs="Times New Roman"/>
                <w:b/>
                <w:bCs/>
              </w:rPr>
            </w:pPr>
            <w:r w:rsidRPr="00235914">
              <w:rPr>
                <w:rFonts w:ascii="GE Inspira Sans" w:eastAsia="Times New Roman" w:hAnsi="GE Inspira Sans" w:cs="Times New Roman"/>
                <w:b/>
                <w:bCs/>
              </w:rPr>
              <w:t xml:space="preserve">GE </w:t>
            </w:r>
            <w:r w:rsidR="009B6629" w:rsidRPr="00235914">
              <w:rPr>
                <w:rFonts w:ascii="GE Inspira Sans" w:eastAsia="Times New Roman" w:hAnsi="GE Inspira Sans" w:cs="Times New Roman"/>
                <w:b/>
                <w:bCs/>
              </w:rPr>
              <w:t>CONNECTIVITY RESOURCES</w:t>
            </w:r>
          </w:p>
        </w:tc>
        <w:tc>
          <w:tcPr>
            <w:tcW w:w="26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  <w:hideMark/>
          </w:tcPr>
          <w:p w14:paraId="4BE6D958" w14:textId="77777777" w:rsidR="009B6629" w:rsidRPr="00427BD3" w:rsidRDefault="009B6629" w:rsidP="00D84D3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  <w:hideMark/>
          </w:tcPr>
          <w:p w14:paraId="722CDDAE" w14:textId="77777777" w:rsidR="009B6629" w:rsidRPr="00427BD3" w:rsidRDefault="009B6629" w:rsidP="00D84D3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96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DEEAF6" w:themeFill="accent5" w:themeFillTint="33"/>
            <w:vAlign w:val="center"/>
            <w:hideMark/>
          </w:tcPr>
          <w:p w14:paraId="3E415ED0" w14:textId="77777777" w:rsidR="009B6629" w:rsidRPr="00427BD3" w:rsidRDefault="009B6629" w:rsidP="00D84D3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Email</w:t>
            </w:r>
          </w:p>
        </w:tc>
      </w:tr>
      <w:tr w:rsidR="00DD5598" w14:paraId="3A1D8489" w14:textId="77777777" w:rsidTr="0046669A">
        <w:trPr>
          <w:trHeight w:val="386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2" w:space="0" w:color="595959" w:themeColor="text1" w:themeTint="A6"/>
            </w:tcBorders>
            <w:vAlign w:val="center"/>
            <w:hideMark/>
          </w:tcPr>
          <w:p w14:paraId="46467A79" w14:textId="77777777" w:rsidR="00DD5598" w:rsidRPr="004E32B5" w:rsidRDefault="00DD5598" w:rsidP="00D84D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2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  <w:hideMark/>
          </w:tcPr>
          <w:p w14:paraId="18D54A34" w14:textId="77777777" w:rsidR="00DD5598" w:rsidRPr="00427BD3" w:rsidRDefault="00DD5598" w:rsidP="00D84D32">
            <w:pPr>
              <w:spacing w:line="16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Installation Field Engineer</w:t>
            </w:r>
          </w:p>
        </w:tc>
        <w:tc>
          <w:tcPr>
            <w:tcW w:w="26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98C62FD" w14:textId="320FD67B" w:rsidR="00DD5598" w:rsidRPr="00FC2D59" w:rsidRDefault="00DD5598" w:rsidP="00D84D32">
            <w:pPr>
              <w:spacing w:line="16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9BE634C" w14:textId="716E68DC" w:rsidR="00DD5598" w:rsidRPr="00FC2D59" w:rsidRDefault="00DD5598" w:rsidP="00D84D32">
            <w:pPr>
              <w:spacing w:line="16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6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07F416DB" w14:textId="77777777" w:rsidR="00DD5598" w:rsidRPr="00FC2D59" w:rsidRDefault="00DD5598" w:rsidP="00D84D32">
            <w:pPr>
              <w:spacing w:line="16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DD5598" w14:paraId="30782737" w14:textId="77777777" w:rsidTr="0046669A">
        <w:trPr>
          <w:trHeight w:val="350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2" w:space="0" w:color="595959" w:themeColor="text1" w:themeTint="A6"/>
            </w:tcBorders>
            <w:vAlign w:val="center"/>
            <w:hideMark/>
          </w:tcPr>
          <w:p w14:paraId="19723F5C" w14:textId="77777777" w:rsidR="00DD5598" w:rsidRPr="004E32B5" w:rsidRDefault="00DD5598" w:rsidP="00D84D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2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  <w:hideMark/>
          </w:tcPr>
          <w:p w14:paraId="4EF559C1" w14:textId="66F0F79D" w:rsidR="00DD5598" w:rsidRPr="00427BD3" w:rsidRDefault="00C004DF" w:rsidP="00D84D32">
            <w:pPr>
              <w:spacing w:line="16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InSite </w:t>
            </w:r>
            <w:r w:rsidR="00DD5598"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Connectivity Leader</w:t>
            </w:r>
          </w:p>
        </w:tc>
        <w:tc>
          <w:tcPr>
            <w:tcW w:w="26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58116D5" w14:textId="60E6B164" w:rsidR="00DD5598" w:rsidRPr="00FC2D59" w:rsidRDefault="00DD5598" w:rsidP="00D84D32">
            <w:pPr>
              <w:spacing w:line="16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455BB6D" w14:textId="4208A675" w:rsidR="00DD5598" w:rsidRPr="00FC2D59" w:rsidRDefault="00DD5598" w:rsidP="00D84D32">
            <w:pPr>
              <w:spacing w:line="16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6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58041A77" w14:textId="24A3FC09" w:rsidR="00DD5598" w:rsidRPr="00FC2D59" w:rsidRDefault="00DD5598" w:rsidP="00D84D32">
            <w:pPr>
              <w:spacing w:line="16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9B6629" w14:paraId="51F94374" w14:textId="77777777" w:rsidTr="0046669A">
        <w:trPr>
          <w:trHeight w:val="340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C85369C" w14:textId="77777777" w:rsidR="009B6629" w:rsidRPr="004E32B5" w:rsidRDefault="009B6629" w:rsidP="00D84D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2" w:space="0" w:color="595959" w:themeColor="text1" w:themeTint="A6"/>
              <w:bottom w:val="single" w:sz="18" w:space="0" w:color="595959" w:themeColor="text1" w:themeTint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D8CB90A" w14:textId="0F4814CE" w:rsidR="009B6629" w:rsidRPr="00427BD3" w:rsidRDefault="006F1258" w:rsidP="00D84D32">
            <w:pPr>
              <w:spacing w:line="16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Install Project Manager</w:t>
            </w:r>
            <w:r w:rsidR="009B6629"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595959" w:themeColor="text1" w:themeTint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4AA3A194" w14:textId="77777777" w:rsidR="009B6629" w:rsidRPr="00FC2D59" w:rsidRDefault="009B6629" w:rsidP="00D84D32">
            <w:pPr>
              <w:spacing w:line="16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595959" w:themeColor="text1" w:themeTint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027A88CE" w14:textId="77777777" w:rsidR="009B6629" w:rsidRPr="00FC2D59" w:rsidRDefault="009B6629" w:rsidP="00D84D32">
            <w:pPr>
              <w:spacing w:line="16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6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FFFFFF" w:themeFill="background1"/>
          </w:tcPr>
          <w:p w14:paraId="31DEF8BD" w14:textId="77777777" w:rsidR="009B6629" w:rsidRPr="00FC2D59" w:rsidRDefault="009B6629" w:rsidP="00D84D32">
            <w:pPr>
              <w:spacing w:line="16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0"/>
      <w:bookmarkEnd w:id="1"/>
      <w:tr w:rsidR="003C5889" w:rsidRPr="00DC4516" w14:paraId="3F62F8BB" w14:textId="77777777" w:rsidTr="0046669A">
        <w:trPr>
          <w:trHeight w:val="291"/>
        </w:trPr>
        <w:tc>
          <w:tcPr>
            <w:tcW w:w="548" w:type="dxa"/>
            <w:vMerge w:val="restart"/>
            <w:tcBorders>
              <w:top w:val="single" w:sz="18" w:space="0" w:color="595959" w:themeColor="text1" w:themeTint="A6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4B0ECFFD" w14:textId="6DB541E3" w:rsidR="003C5889" w:rsidRPr="00DC4516" w:rsidRDefault="003C5889" w:rsidP="00B25D78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r w:rsidRPr="00DC4516"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COMPLETED BY CUSTOMER</w:t>
            </w:r>
          </w:p>
        </w:tc>
        <w:tc>
          <w:tcPr>
            <w:tcW w:w="10547" w:type="dxa"/>
            <w:gridSpan w:val="4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08B5BEBC" w14:textId="419BD333" w:rsidR="003C5889" w:rsidRPr="00427BD3" w:rsidRDefault="003C5889" w:rsidP="00D84D32">
            <w:pPr>
              <w:jc w:val="center"/>
              <w:rPr>
                <w:rFonts w:eastAsia="Times New Roman" w:cs="Arial"/>
                <w:b/>
                <w:color w:val="FF0000"/>
              </w:rPr>
            </w:pPr>
            <w:r w:rsidRPr="00427BD3">
              <w:rPr>
                <w:rFonts w:ascii="GE Inspira" w:hAnsi="GE Inspira"/>
                <w:b/>
                <w:color w:val="FF0000"/>
              </w:rPr>
              <w:t xml:space="preserve">Please complete this Pre-Installation Checklist and email it back prior to the </w:t>
            </w:r>
            <w:r w:rsidRPr="00427BD3">
              <w:rPr>
                <w:rFonts w:ascii="GE Inspira" w:hAnsi="GE Inspira"/>
                <w:b/>
                <w:color w:val="FF0000"/>
                <w:u w:val="single"/>
              </w:rPr>
              <w:t>Expected Delivery Date</w:t>
            </w:r>
          </w:p>
        </w:tc>
      </w:tr>
      <w:tr w:rsidR="003C5889" w:rsidRPr="00DC4516" w14:paraId="1FAD3B34" w14:textId="77777777" w:rsidTr="0046669A">
        <w:trPr>
          <w:trHeight w:val="291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5BB8FD18" w14:textId="27B1DE98" w:rsidR="003C5889" w:rsidRPr="00DC4516" w:rsidRDefault="003C5889" w:rsidP="00D84D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2D272DC" w14:textId="4F24F9FE" w:rsidR="003C5889" w:rsidRPr="00235914" w:rsidRDefault="003C5889" w:rsidP="00D84D32">
            <w:pPr>
              <w:rPr>
                <w:rFonts w:ascii="GE Inspira Sans" w:eastAsia="Times New Roman" w:hAnsi="GE Inspira Sans" w:cs="Arial"/>
                <w:b/>
              </w:rPr>
            </w:pPr>
            <w:r w:rsidRPr="00235914">
              <w:rPr>
                <w:rFonts w:ascii="GE Inspira Sans" w:eastAsia="Times New Roman" w:hAnsi="GE Inspira Sans" w:cs="Times New Roman"/>
                <w:b/>
                <w:bCs/>
              </w:rPr>
              <w:t>FACILITY NAME</w:t>
            </w:r>
          </w:p>
        </w:tc>
        <w:tc>
          <w:tcPr>
            <w:tcW w:w="8142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48632C74" w14:textId="49844F8C" w:rsidR="003C5889" w:rsidRPr="00FC2D59" w:rsidRDefault="003C5889" w:rsidP="00D84D32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3C5889" w:rsidRPr="00DC4516" w14:paraId="60C1E05C" w14:textId="77777777" w:rsidTr="0046669A">
        <w:trPr>
          <w:trHeight w:val="291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77244276" w14:textId="77777777" w:rsidR="003C5889" w:rsidRPr="00DC4516" w:rsidRDefault="003C5889" w:rsidP="00D84D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516A5C6" w14:textId="486481C4" w:rsidR="003C5889" w:rsidRPr="00235914" w:rsidRDefault="003C5889" w:rsidP="00D84D32">
            <w:pPr>
              <w:rPr>
                <w:rFonts w:ascii="GE Inspira Sans" w:eastAsia="Times New Roman" w:hAnsi="GE Inspira Sans" w:cs="Times New Roman"/>
                <w:b/>
                <w:bCs/>
              </w:rPr>
            </w:pPr>
            <w:r w:rsidRPr="00235914">
              <w:rPr>
                <w:rFonts w:ascii="GE Inspira Sans" w:eastAsia="Times New Roman" w:hAnsi="GE Inspira Sans" w:cs="Times New Roman"/>
                <w:b/>
                <w:bCs/>
              </w:rPr>
              <w:t>PHYSICAL ADDRESS</w:t>
            </w:r>
          </w:p>
        </w:tc>
        <w:tc>
          <w:tcPr>
            <w:tcW w:w="8142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72B339EB" w14:textId="77777777" w:rsidR="003C5889" w:rsidRPr="00FC2D59" w:rsidRDefault="003C5889" w:rsidP="00D84D32">
            <w:pPr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3C5889" w:rsidRPr="00DC4516" w14:paraId="5ACF925D" w14:textId="77777777" w:rsidTr="0046669A">
        <w:trPr>
          <w:trHeight w:val="291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0CB1FDA2" w14:textId="77777777" w:rsidR="003C5889" w:rsidRPr="00DC4516" w:rsidRDefault="003C5889" w:rsidP="00D84D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35BEEB8" w14:textId="4AEF6B9C" w:rsidR="003C5889" w:rsidRPr="00235914" w:rsidRDefault="003C5889" w:rsidP="00D84D32">
            <w:pPr>
              <w:rPr>
                <w:rFonts w:ascii="GE Inspira Sans" w:eastAsia="Times New Roman" w:hAnsi="GE Inspira Sans" w:cs="Times New Roman"/>
                <w:b/>
                <w:bCs/>
              </w:rPr>
            </w:pPr>
            <w:r w:rsidRPr="00235914">
              <w:rPr>
                <w:rFonts w:ascii="GE Inspira Sans" w:eastAsia="Times New Roman" w:hAnsi="GE Inspira Sans" w:cs="Times New Roman"/>
                <w:b/>
                <w:bCs/>
              </w:rPr>
              <w:t>PHYSICAL ADDRESS</w:t>
            </w:r>
          </w:p>
        </w:tc>
        <w:tc>
          <w:tcPr>
            <w:tcW w:w="26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8E1CB88" w14:textId="603DD8F6" w:rsidR="003C5889" w:rsidRPr="00A96EE6" w:rsidRDefault="003C5889" w:rsidP="00C47718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A96EE6">
              <w:rPr>
                <w:rFonts w:eastAsia="Times New Roman" w:cs="Arial"/>
                <w:b/>
                <w:sz w:val="20"/>
                <w:szCs w:val="20"/>
              </w:rPr>
              <w:t xml:space="preserve">City: </w:t>
            </w:r>
          </w:p>
        </w:tc>
        <w:tc>
          <w:tcPr>
            <w:tcW w:w="25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949ED36" w14:textId="3FB93EA4" w:rsidR="003C5889" w:rsidRPr="00A96EE6" w:rsidRDefault="003C5889" w:rsidP="00C47718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A96EE6">
              <w:rPr>
                <w:rFonts w:eastAsia="Times New Roman" w:cs="Arial"/>
                <w:b/>
                <w:sz w:val="20"/>
                <w:szCs w:val="20"/>
              </w:rPr>
              <w:t>State: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6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141DEB10" w14:textId="40A4FB49" w:rsidR="003C5889" w:rsidRPr="00A96EE6" w:rsidRDefault="003C5889" w:rsidP="00C47718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A96EE6">
              <w:rPr>
                <w:rFonts w:eastAsia="Times New Roman" w:cs="Arial"/>
                <w:b/>
                <w:sz w:val="20"/>
                <w:szCs w:val="20"/>
              </w:rPr>
              <w:t>Zip: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</w:p>
        </w:tc>
      </w:tr>
      <w:tr w:rsidR="003C5889" w:rsidRPr="00DC4516" w14:paraId="392B7550" w14:textId="77777777" w:rsidTr="0046669A">
        <w:trPr>
          <w:trHeight w:val="291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44E807EE" w14:textId="77777777" w:rsidR="003C5889" w:rsidRPr="00DC4516" w:rsidRDefault="003C5889" w:rsidP="00D84D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484FC92" w14:textId="72CD9112" w:rsidR="003C5889" w:rsidRPr="00235914" w:rsidRDefault="003C5889" w:rsidP="00D84D32">
            <w:pPr>
              <w:rPr>
                <w:rFonts w:ascii="GE Inspira Sans" w:eastAsia="Times New Roman" w:hAnsi="GE Inspira Sans" w:cs="Times New Roman"/>
                <w:b/>
                <w:bCs/>
                <w:i/>
                <w:iCs/>
              </w:rPr>
            </w:pPr>
            <w:r w:rsidRPr="00235914">
              <w:rPr>
                <w:rFonts w:ascii="GE Inspira Sans" w:eastAsia="Times New Roman" w:hAnsi="GE Inspira Sans" w:cs="Times New Roman"/>
                <w:b/>
                <w:bCs/>
              </w:rPr>
              <w:t>CUSTOMER PROJECT CONTACTS</w:t>
            </w:r>
          </w:p>
        </w:tc>
        <w:tc>
          <w:tcPr>
            <w:tcW w:w="26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CDA2EFA" w14:textId="55D7EE5F" w:rsidR="003C5889" w:rsidRPr="00427BD3" w:rsidRDefault="003C5889" w:rsidP="00D84D32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94900AA" w14:textId="57E0A826" w:rsidR="003C5889" w:rsidRPr="00427BD3" w:rsidRDefault="003C5889" w:rsidP="00D84D32">
            <w:pPr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96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DEEAF6" w:themeFill="accent5" w:themeFillTint="33"/>
            <w:vAlign w:val="center"/>
          </w:tcPr>
          <w:p w14:paraId="30AB5D6A" w14:textId="609F9A63" w:rsidR="003C5889" w:rsidRPr="00427BD3" w:rsidRDefault="003C5889" w:rsidP="00D84D32">
            <w:pPr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Email</w:t>
            </w:r>
          </w:p>
        </w:tc>
      </w:tr>
      <w:tr w:rsidR="003C5889" w:rsidRPr="00DC4516" w14:paraId="31510882" w14:textId="77777777" w:rsidTr="0046669A">
        <w:trPr>
          <w:trHeight w:val="291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207D8B65" w14:textId="77777777" w:rsidR="003C5889" w:rsidRPr="00DC4516" w:rsidRDefault="003C5889" w:rsidP="00D84D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B595B3D" w14:textId="19A043D9" w:rsidR="003C5889" w:rsidRPr="00427BD3" w:rsidRDefault="008021A9" w:rsidP="00D84D32">
            <w:pPr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Director/Lead Tech</w:t>
            </w:r>
            <w:r w:rsidR="003C5889"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0DF9D0" w14:textId="174773AB" w:rsidR="003C5889" w:rsidRPr="00FC2D59" w:rsidRDefault="003C5889" w:rsidP="00D84D32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35ABC7" w14:textId="77777777" w:rsidR="003C5889" w:rsidRPr="00FC2D59" w:rsidRDefault="003C5889" w:rsidP="00D84D32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6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1B0BDE04" w14:textId="77777777" w:rsidR="003C5889" w:rsidRPr="00FC2D59" w:rsidRDefault="003C5889" w:rsidP="00D84D32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084D4B" w14:paraId="6FCBF715" w14:textId="77777777" w:rsidTr="0046669A">
        <w:trPr>
          <w:trHeight w:val="314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bottom"/>
          </w:tcPr>
          <w:p w14:paraId="641C172A" w14:textId="77777777" w:rsidR="00084D4B" w:rsidRPr="004E32B5" w:rsidRDefault="00084D4B" w:rsidP="00D84D3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4B1918F" w14:textId="3BBF7A5B" w:rsidR="00084D4B" w:rsidRPr="00084D4B" w:rsidRDefault="00084D4B" w:rsidP="00D84D32">
            <w:pPr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84D4B">
              <w:rPr>
                <w:rFonts w:ascii="Calibri" w:eastAsia="Arial Unicode MS" w:hAnsi="Calibri" w:cs="Calibri"/>
                <w:b/>
                <w:bCs/>
                <w:i/>
                <w:iCs/>
                <w:sz w:val="18"/>
                <w:szCs w:val="18"/>
                <w:highlight w:val="yellow"/>
              </w:rPr>
              <w:t>Enterprise User Account Configuration</w:t>
            </w:r>
          </w:p>
        </w:tc>
        <w:tc>
          <w:tcPr>
            <w:tcW w:w="26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B29D29F" w14:textId="77777777" w:rsidR="00084D4B" w:rsidRPr="00FC2D59" w:rsidRDefault="00084D4B" w:rsidP="00D84D32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E81F608" w14:textId="77777777" w:rsidR="00084D4B" w:rsidRPr="00FC2D59" w:rsidRDefault="00084D4B" w:rsidP="00D84D32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6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7AC84354" w14:textId="77777777" w:rsidR="00084D4B" w:rsidRPr="00FC2D59" w:rsidRDefault="00084D4B" w:rsidP="00D84D32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3C5889" w14:paraId="6A99AE20" w14:textId="77777777" w:rsidTr="0046669A">
        <w:trPr>
          <w:trHeight w:val="314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bottom"/>
          </w:tcPr>
          <w:p w14:paraId="2BC008FC" w14:textId="77777777" w:rsidR="003C5889" w:rsidRPr="004E32B5" w:rsidRDefault="003C5889" w:rsidP="00D84D3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1256E89" w14:textId="0FC67006" w:rsidR="003C5889" w:rsidRPr="00427BD3" w:rsidRDefault="003C5889" w:rsidP="00D84D32">
            <w:pPr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Network </w:t>
            </w:r>
            <w:r w:rsidR="00153E5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Security</w:t>
            </w: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0E4016" w14:textId="77777777" w:rsidR="003C5889" w:rsidRPr="00FC2D59" w:rsidRDefault="003C5889" w:rsidP="00D84D32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BD35F5" w14:textId="77777777" w:rsidR="003C5889" w:rsidRPr="00FC2D59" w:rsidRDefault="003C5889" w:rsidP="00D84D32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6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52CBAC31" w14:textId="77777777" w:rsidR="003C5889" w:rsidRPr="00FC2D59" w:rsidRDefault="003C5889" w:rsidP="00D84D32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3C5889" w14:paraId="26943917" w14:textId="77777777" w:rsidTr="0046669A">
        <w:trPr>
          <w:trHeight w:val="314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bottom"/>
          </w:tcPr>
          <w:p w14:paraId="24BA0460" w14:textId="77777777" w:rsidR="003C5889" w:rsidRPr="004E32B5" w:rsidRDefault="003C5889" w:rsidP="00D84D3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F46AF4B" w14:textId="17D903FB" w:rsidR="003C5889" w:rsidRPr="00427BD3" w:rsidRDefault="003C5889" w:rsidP="00D84D32">
            <w:pPr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PACS Admin</w:t>
            </w:r>
          </w:p>
        </w:tc>
        <w:tc>
          <w:tcPr>
            <w:tcW w:w="267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5BF909D" w14:textId="77777777" w:rsidR="003C5889" w:rsidRPr="00FC2D59" w:rsidRDefault="003C5889" w:rsidP="00D84D32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11B8BA3" w14:textId="77777777" w:rsidR="003C5889" w:rsidRPr="00FC2D59" w:rsidRDefault="003C5889" w:rsidP="00D84D32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6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58C8B352" w14:textId="77777777" w:rsidR="003C5889" w:rsidRPr="00FC2D59" w:rsidRDefault="003C5889" w:rsidP="00D84D32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3C5889" w14:paraId="7C197564" w14:textId="77777777" w:rsidTr="0046669A">
        <w:trPr>
          <w:trHeight w:val="314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bottom"/>
          </w:tcPr>
          <w:p w14:paraId="105CD391" w14:textId="77777777" w:rsidR="003C5889" w:rsidRPr="004E32B5" w:rsidRDefault="003C5889" w:rsidP="00D84D3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547" w:type="dxa"/>
            <w:gridSpan w:val="4"/>
            <w:tcBorders>
              <w:top w:val="single" w:sz="8" w:space="0" w:color="808080" w:themeColor="background1" w:themeShade="80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45E1A23A" w14:textId="1A087933" w:rsidR="003C5889" w:rsidRPr="004E32B5" w:rsidRDefault="003C5889" w:rsidP="00D84D32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Comments: 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object w:dxaOrig="225" w:dyaOrig="225" w14:anchorId="1F91A7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459pt;height:18pt" o:ole="">
                  <v:imagedata r:id="rId8" o:title=""/>
                </v:shape>
                <w:control r:id="rId9" w:name="TextBox5" w:shapeid="_x0000_i1041"/>
              </w:object>
            </w:r>
          </w:p>
        </w:tc>
      </w:tr>
      <w:tr w:rsidR="003C5889" w14:paraId="68E531BE" w14:textId="77777777" w:rsidTr="0046669A">
        <w:trPr>
          <w:trHeight w:val="453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16AC52D9" w14:textId="73996255" w:rsidR="003C5889" w:rsidRPr="004E32B5" w:rsidRDefault="003C5889" w:rsidP="00D84D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547" w:type="dxa"/>
            <w:gridSpan w:val="4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6A6A6" w:themeFill="background1" w:themeFillShade="A6"/>
            <w:vAlign w:val="center"/>
          </w:tcPr>
          <w:p w14:paraId="0BF1345F" w14:textId="77777777" w:rsidR="003C5889" w:rsidRDefault="003C5889" w:rsidP="00D84D32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INSITE -  REMOTE CONNECTIVITY</w:t>
            </w:r>
          </w:p>
          <w:p w14:paraId="6BF31E7A" w14:textId="3F72DD21" w:rsidR="00C47718" w:rsidRPr="000548E2" w:rsidRDefault="00C47718" w:rsidP="00D84D32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r w:rsidRPr="008021A9">
              <w:rPr>
                <w:rFonts w:eastAsia="Times New Roman"/>
                <w:b/>
                <w:bCs/>
                <w:color w:val="FF0000"/>
              </w:rPr>
              <w:t>REQUIRED</w:t>
            </w:r>
          </w:p>
        </w:tc>
      </w:tr>
      <w:tr w:rsidR="003C5889" w14:paraId="79D020B7" w14:textId="77777777" w:rsidTr="0046669A">
        <w:trPr>
          <w:trHeight w:val="291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BB236F1" w14:textId="77777777" w:rsidR="003C5889" w:rsidRPr="004E32B5" w:rsidRDefault="003C5889" w:rsidP="00D84D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547" w:type="dxa"/>
            <w:gridSpan w:val="4"/>
            <w:tcBorders>
              <w:top w:val="single" w:sz="18" w:space="0" w:color="595959" w:themeColor="text1" w:themeTint="A6"/>
              <w:left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3E8D768D" w14:textId="320FF09F" w:rsidR="00F55796" w:rsidRPr="001D6465" w:rsidRDefault="00F55796" w:rsidP="007112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D6465">
              <w:rPr>
                <w:rFonts w:cstheme="minorHAnsi"/>
                <w:b/>
                <w:bCs/>
              </w:rPr>
              <w:t>Depending on product family and software revision, GE systems can be connected to the GE Back Office/Online Center</w:t>
            </w:r>
            <w:r w:rsidR="00EB19A1" w:rsidRPr="001D6465">
              <w:rPr>
                <w:rFonts w:cstheme="minorHAnsi"/>
                <w:b/>
                <w:bCs/>
              </w:rPr>
              <w:t xml:space="preserve"> </w:t>
            </w:r>
            <w:r w:rsidRPr="001D6465">
              <w:rPr>
                <w:rFonts w:cstheme="minorHAnsi"/>
                <w:b/>
                <w:bCs/>
              </w:rPr>
              <w:t>for remote diagnostic, system health monitoring and to facilitate troubleshooting. To enable InSite remote service,</w:t>
            </w:r>
            <w:r w:rsidR="007213B4">
              <w:rPr>
                <w:rFonts w:cstheme="minorHAnsi"/>
                <w:b/>
                <w:bCs/>
              </w:rPr>
              <w:t xml:space="preserve"> please</w:t>
            </w:r>
            <w:r w:rsidRPr="001D6465">
              <w:rPr>
                <w:rFonts w:cstheme="minorHAnsi"/>
                <w:b/>
                <w:bCs/>
              </w:rPr>
              <w:t xml:space="preserve"> </w:t>
            </w:r>
            <w:r w:rsidR="0071121F">
              <w:rPr>
                <w:rFonts w:cstheme="minorHAnsi"/>
                <w:b/>
                <w:bCs/>
                <w:color w:val="FF0000"/>
                <w:u w:val="single"/>
              </w:rPr>
              <w:t xml:space="preserve">select ONE of the below options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and prov</w:t>
            </w:r>
            <w:r w:rsidR="007213B4">
              <w:rPr>
                <w:rFonts w:cstheme="minorHAnsi"/>
                <w:b/>
                <w:bCs/>
                <w:color w:val="FF0000"/>
                <w:u w:val="single"/>
              </w:rPr>
              <w:t>ide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 xml:space="preserve"> </w:t>
            </w:r>
            <w:r w:rsidR="0071121F">
              <w:rPr>
                <w:rFonts w:cstheme="minorHAnsi"/>
                <w:b/>
                <w:bCs/>
                <w:color w:val="FF0000"/>
                <w:u w:val="single"/>
              </w:rPr>
              <w:t xml:space="preserve">the requested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information</w:t>
            </w:r>
            <w:r w:rsidRPr="001D6465">
              <w:rPr>
                <w:rFonts w:cstheme="minorHAnsi"/>
                <w:b/>
                <w:bCs/>
              </w:rPr>
              <w:t>:</w:t>
            </w:r>
          </w:p>
          <w:p w14:paraId="3EF28B20" w14:textId="06FC5FC9" w:rsidR="003C5889" w:rsidRPr="00451BA8" w:rsidRDefault="003C5889" w:rsidP="00D84D32">
            <w:pPr>
              <w:rPr>
                <w:rFonts w:eastAsia="Times New Roman" w:cs="Arial"/>
                <w:b/>
                <w:sz w:val="6"/>
                <w:szCs w:val="6"/>
              </w:rPr>
            </w:pPr>
          </w:p>
        </w:tc>
      </w:tr>
      <w:tr w:rsidR="003C5889" w14:paraId="79E3EB15" w14:textId="77777777" w:rsidTr="0046669A">
        <w:trPr>
          <w:trHeight w:val="291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D19BEBB" w14:textId="77777777" w:rsidR="003C5889" w:rsidRPr="004E32B5" w:rsidRDefault="003C5889" w:rsidP="00D84D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547" w:type="dxa"/>
            <w:gridSpan w:val="4"/>
            <w:tcBorders>
              <w:left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52008B11" w14:textId="5FFDC44A" w:rsidR="003C5889" w:rsidRDefault="00BE0DB9" w:rsidP="00D84D32">
            <w:pPr>
              <w:rPr>
                <w:rFonts w:eastAsia="Times New Roman" w:cs="Arial"/>
                <w:b/>
                <w:sz w:val="24"/>
                <w:szCs w:val="24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35592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88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C5889" w:rsidRPr="003603D2">
              <w:rPr>
                <w:rFonts w:eastAsia="Times New Roman" w:cs="Arial"/>
                <w:bCs/>
                <w:sz w:val="20"/>
                <w:szCs w:val="20"/>
              </w:rPr>
              <w:t xml:space="preserve"> 1. </w:t>
            </w:r>
            <w:r w:rsidR="003C5889" w:rsidRPr="003603D2">
              <w:rPr>
                <w:rFonts w:ascii="Calibri" w:hAnsi="Calibri" w:cs="Calibri"/>
                <w:sz w:val="20"/>
                <w:szCs w:val="20"/>
              </w:rPr>
              <w:t>TLS Internet Access TCP Port 443</w:t>
            </w:r>
            <w:r w:rsidR="003C5889">
              <w:rPr>
                <w:rFonts w:ascii="Calibri" w:hAnsi="Calibri" w:cs="Calibri"/>
                <w:sz w:val="20"/>
                <w:szCs w:val="20"/>
              </w:rPr>
              <w:t>*</w:t>
            </w:r>
            <w:r w:rsidR="003C5889" w:rsidRPr="003603D2">
              <w:rPr>
                <w:rFonts w:ascii="Calibri" w:hAnsi="Calibri" w:cs="Calibri"/>
                <w:sz w:val="20"/>
                <w:szCs w:val="20"/>
              </w:rPr>
              <w:t xml:space="preserve"> - DNS Resolution </w:t>
            </w:r>
            <w:r w:rsidR="003C5889" w:rsidRPr="00E57C42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3C5889" w:rsidRPr="00C44614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Preferred – Please provide DNS in Network Info</w:t>
            </w:r>
            <w:r w:rsidR="003C5889"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</w:tc>
      </w:tr>
      <w:tr w:rsidR="003C5889" w14:paraId="2426E710" w14:textId="77777777" w:rsidTr="0046669A">
        <w:trPr>
          <w:trHeight w:val="291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9E56555" w14:textId="77777777" w:rsidR="003C5889" w:rsidRPr="004E32B5" w:rsidRDefault="003C5889" w:rsidP="00D84D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547" w:type="dxa"/>
            <w:gridSpan w:val="4"/>
            <w:tcBorders>
              <w:left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38CDB36A" w14:textId="2AE9C64B" w:rsidR="003C5889" w:rsidRDefault="00BE0DB9" w:rsidP="00D84D3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10932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88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C588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="003C5889" w:rsidRPr="003603D2">
              <w:rPr>
                <w:rFonts w:ascii="Calibri" w:hAnsi="Calibri" w:cs="Calibri"/>
                <w:sz w:val="20"/>
                <w:szCs w:val="20"/>
              </w:rPr>
              <w:t>2. TLS Internet Access TCP Port 443</w:t>
            </w:r>
            <w:r w:rsidR="003C5889">
              <w:rPr>
                <w:rFonts w:ascii="Calibri" w:hAnsi="Calibri" w:cs="Calibri"/>
                <w:sz w:val="20"/>
                <w:szCs w:val="20"/>
              </w:rPr>
              <w:t>*</w:t>
            </w:r>
            <w:r w:rsidR="003C5889" w:rsidRPr="003603D2">
              <w:rPr>
                <w:rFonts w:ascii="Calibri" w:hAnsi="Calibri" w:cs="Calibri"/>
                <w:sz w:val="20"/>
                <w:szCs w:val="20"/>
              </w:rPr>
              <w:t xml:space="preserve"> - Customer Provided Proxy </w:t>
            </w:r>
            <w:r w:rsidR="003C588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A76A1B8" w14:textId="02B6C5C4" w:rsidR="003C5889" w:rsidRPr="00E57C42" w:rsidRDefault="003C5889" w:rsidP="00D84D32">
            <w:pPr>
              <w:rPr>
                <w:rFonts w:eastAsia="Times New Roman" w:cs="Arial"/>
                <w:b/>
                <w:sz w:val="12"/>
                <w:szCs w:val="12"/>
              </w:rPr>
            </w:pPr>
          </w:p>
        </w:tc>
      </w:tr>
      <w:tr w:rsidR="003C5889" w14:paraId="6638201A" w14:textId="77777777" w:rsidTr="0046669A">
        <w:trPr>
          <w:trHeight w:val="291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4D7CE22" w14:textId="77777777" w:rsidR="003C5889" w:rsidRPr="004E32B5" w:rsidRDefault="003C5889" w:rsidP="00D84D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547" w:type="dxa"/>
            <w:gridSpan w:val="4"/>
            <w:tcBorders>
              <w:left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76EDDF42" w14:textId="5034505E" w:rsidR="003C5889" w:rsidRDefault="003C5889" w:rsidP="00D84D32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Proxy IP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306B6A91">
                <v:shape id="_x0000_i1043" type="#_x0000_t75" style="width:174.75pt;height:18pt" o:ole="">
                  <v:imagedata r:id="rId10" o:title=""/>
                </v:shape>
                <w:control r:id="rId11" w:name="TextBox7" w:shapeid="_x0000_i1043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Port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6AB1AAA7">
                <v:shape id="_x0000_i1045" type="#_x0000_t75" style="width:198.75pt;height:18pt" o:ole="">
                  <v:imagedata r:id="rId12" o:title=""/>
                </v:shape>
                <w:control r:id="rId13" w:name="TextBox8" w:shapeid="_x0000_i1045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</w:p>
          <w:p w14:paraId="15F8BEA7" w14:textId="0DFF7C87" w:rsidR="003C5889" w:rsidRDefault="003C5889" w:rsidP="00D84D32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Username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065F4D6D">
                <v:shape id="_x0000_i1047" type="#_x0000_t75" style="width:174pt;height:18pt" o:ole="">
                  <v:imagedata r:id="rId14" o:title=""/>
                </v:shape>
                <w:control r:id="rId15" w:name="TextBox9" w:shapeid="_x0000_i1047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Password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2FAC83BD">
                <v:shape id="_x0000_i1049" type="#_x0000_t75" style="width:198.75pt;height:18pt" o:ole="">
                  <v:imagedata r:id="rId12" o:title=""/>
                </v:shape>
                <w:control r:id="rId16" w:name="TextBox10" w:shapeid="_x0000_i1049"/>
              </w:object>
            </w:r>
          </w:p>
          <w:p w14:paraId="660B9AA2" w14:textId="455CD8DF" w:rsidR="003C5889" w:rsidRPr="00451BA8" w:rsidRDefault="003C5889" w:rsidP="00D84D32">
            <w:pPr>
              <w:rPr>
                <w:rFonts w:eastAsia="Times New Roman" w:cs="Arial"/>
                <w:bCs/>
                <w:sz w:val="8"/>
                <w:szCs w:val="8"/>
              </w:rPr>
            </w:pPr>
          </w:p>
        </w:tc>
      </w:tr>
      <w:tr w:rsidR="003C5889" w14:paraId="3BE50E57" w14:textId="77777777" w:rsidTr="0046669A">
        <w:trPr>
          <w:trHeight w:val="291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6594342" w14:textId="77777777" w:rsidR="003C5889" w:rsidRPr="004E32B5" w:rsidRDefault="003C5889" w:rsidP="00D84D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547" w:type="dxa"/>
            <w:gridSpan w:val="4"/>
            <w:tcBorders>
              <w:left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5FFA0B8F" w14:textId="11294E85" w:rsidR="003C5889" w:rsidRDefault="003C5889" w:rsidP="00D84D3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>If firewall rules or exemptions are required for successful connectivity, add the following URLs to allow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>outbound TLS communication</w:t>
            </w:r>
            <w:r w:rsidRPr="004F2A86">
              <w:rPr>
                <w:rFonts w:eastAsia="Times New Roman" w:cstheme="minorHAnsi"/>
                <w:b/>
                <w:sz w:val="20"/>
                <w:szCs w:val="20"/>
              </w:rPr>
              <w:t xml:space="preserve">: </w:t>
            </w:r>
          </w:p>
          <w:p w14:paraId="3E6334B3" w14:textId="54FC577A" w:rsidR="003C5889" w:rsidRPr="004C60DF" w:rsidRDefault="003C5889" w:rsidP="00D84D32">
            <w:pPr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4C60DF">
              <w:rPr>
                <w:rFonts w:eastAsia="Times New Roman" w:cstheme="minorHAnsi"/>
                <w:color w:val="0070C0"/>
                <w:sz w:val="18"/>
                <w:szCs w:val="18"/>
              </w:rPr>
              <w:t>https://insite.gehealthcare.com</w:t>
            </w:r>
          </w:p>
          <w:p w14:paraId="61ACF5CD" w14:textId="040A996E" w:rsidR="003C5889" w:rsidRPr="004C60DF" w:rsidRDefault="003C5889" w:rsidP="00D84D32">
            <w:pPr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4C60DF">
              <w:rPr>
                <w:rFonts w:eastAsia="Times New Roman" w:cstheme="minorHAnsi"/>
                <w:color w:val="0070C0"/>
                <w:sz w:val="18"/>
                <w:szCs w:val="18"/>
              </w:rPr>
              <w:t>as1-insite.gehealthcare.com</w:t>
            </w:r>
          </w:p>
          <w:p w14:paraId="62A74BA2" w14:textId="48D91959" w:rsidR="003C5889" w:rsidRPr="004C60DF" w:rsidRDefault="003C5889" w:rsidP="00D84D32">
            <w:pPr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4C60DF">
              <w:rPr>
                <w:rFonts w:eastAsia="Times New Roman" w:cstheme="minorHAnsi"/>
                <w:color w:val="0070C0"/>
                <w:sz w:val="18"/>
                <w:szCs w:val="18"/>
              </w:rPr>
              <w:t>as2-insite.gehealthcare.com</w:t>
            </w:r>
          </w:p>
          <w:p w14:paraId="1D1B1A49" w14:textId="62BA7D15" w:rsidR="003C5889" w:rsidRPr="004C60DF" w:rsidRDefault="003C5889" w:rsidP="00D84D32">
            <w:pPr>
              <w:rPr>
                <w:rStyle w:val="Hyperlink"/>
                <w:color w:val="0070C0"/>
              </w:rPr>
            </w:pPr>
            <w:r w:rsidRPr="004C60DF">
              <w:rPr>
                <w:rFonts w:eastAsia="Times New Roman" w:cstheme="minorHAnsi"/>
                <w:color w:val="0070C0"/>
                <w:sz w:val="18"/>
                <w:szCs w:val="18"/>
              </w:rPr>
              <w:t>https://gehealthcare-ns.flexnetoperations.com</w:t>
            </w:r>
          </w:p>
          <w:p w14:paraId="52A249C8" w14:textId="470483AD" w:rsidR="003C5889" w:rsidRPr="004C60DF" w:rsidRDefault="003C5889" w:rsidP="00D84D32">
            <w:pPr>
              <w:rPr>
                <w:rStyle w:val="Hyperlink"/>
                <w:rFonts w:eastAsia="Times New Roman" w:cstheme="minorHAnsi"/>
                <w:color w:val="0070C0"/>
                <w:sz w:val="18"/>
                <w:szCs w:val="18"/>
                <w:u w:val="none"/>
              </w:rPr>
            </w:pPr>
            <w:r w:rsidRPr="004C60DF">
              <w:rPr>
                <w:rStyle w:val="Hyperlink"/>
                <w:rFonts w:eastAsia="Times New Roman" w:cstheme="minorHAnsi"/>
                <w:color w:val="0070C0"/>
                <w:sz w:val="18"/>
                <w:szCs w:val="18"/>
                <w:u w:val="none"/>
              </w:rPr>
              <w:t>https://download.flexnetoperations.com</w:t>
            </w:r>
          </w:p>
          <w:p w14:paraId="7975EBD4" w14:textId="28795AEF" w:rsidR="003C5889" w:rsidRPr="00451BA8" w:rsidRDefault="003C5889" w:rsidP="00D84D32">
            <w:pPr>
              <w:rPr>
                <w:rFonts w:eastAsia="Times New Roman" w:cstheme="minorHAnsi"/>
                <w:b/>
                <w:sz w:val="10"/>
                <w:szCs w:val="10"/>
              </w:rPr>
            </w:pPr>
          </w:p>
        </w:tc>
      </w:tr>
      <w:tr w:rsidR="003C5889" w14:paraId="10618D4E" w14:textId="77777777" w:rsidTr="0046669A">
        <w:trPr>
          <w:trHeight w:val="538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595959" w:themeColor="text1" w:themeTint="A6"/>
              <w:bottom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C29038B" w14:textId="77777777" w:rsidR="003C5889" w:rsidRDefault="003C5889" w:rsidP="00D84D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547" w:type="dxa"/>
            <w:gridSpan w:val="4"/>
            <w:tcBorders>
              <w:left w:val="single" w:sz="18" w:space="0" w:color="595959" w:themeColor="text1" w:themeTint="A6"/>
              <w:bottom w:val="single" w:sz="18" w:space="0" w:color="404040" w:themeColor="text1" w:themeTint="BF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6C799BF9" w14:textId="6C4ADF6E" w:rsidR="003C5889" w:rsidRDefault="00BE0DB9" w:rsidP="0046669A">
            <w:pPr>
              <w:spacing w:line="240" w:lineRule="exact"/>
              <w:rPr>
                <w:rFonts w:ascii="MS Gothic" w:eastAsia="MS Gothic" w:hAnsi="MS Gothic" w:cs="Arial"/>
                <w:b/>
                <w:sz w:val="24"/>
                <w:szCs w:val="24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73000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88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C588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="007213B4" w:rsidRPr="007213B4">
              <w:rPr>
                <w:rFonts w:eastAsia="Times New Roman" w:cs="Arial"/>
                <w:bCs/>
                <w:sz w:val="20"/>
                <w:szCs w:val="20"/>
              </w:rPr>
              <w:t>3</w:t>
            </w:r>
            <w:r w:rsidR="003C5889" w:rsidRPr="007213B4">
              <w:rPr>
                <w:rFonts w:eastAsia="Times New Roman" w:cs="Arial"/>
                <w:bCs/>
                <w:sz w:val="20"/>
                <w:szCs w:val="20"/>
              </w:rPr>
              <w:t>.</w:t>
            </w:r>
            <w:r w:rsidR="003C5889" w:rsidRPr="003603D2">
              <w:rPr>
                <w:rFonts w:eastAsia="Times New Roman" w:cs="Arial"/>
                <w:bCs/>
                <w:sz w:val="20"/>
                <w:szCs w:val="20"/>
              </w:rPr>
              <w:t xml:space="preserve"> Opt</w:t>
            </w:r>
            <w:r w:rsidR="003C5889">
              <w:rPr>
                <w:rFonts w:eastAsia="Times New Roman" w:cs="Arial"/>
                <w:bCs/>
                <w:sz w:val="20"/>
                <w:szCs w:val="20"/>
              </w:rPr>
              <w:t>-</w:t>
            </w:r>
            <w:r w:rsidR="003C5889" w:rsidRPr="003603D2">
              <w:rPr>
                <w:rFonts w:eastAsia="Times New Roman" w:cs="Arial"/>
                <w:bCs/>
                <w:sz w:val="20"/>
                <w:szCs w:val="20"/>
              </w:rPr>
              <w:t xml:space="preserve">Out of Remote Connectivity </w:t>
            </w:r>
            <w:r w:rsidR="003C5889">
              <w:rPr>
                <w:rFonts w:eastAsia="Times New Roman" w:cs="Arial"/>
                <w:bCs/>
                <w:sz w:val="20"/>
                <w:szCs w:val="20"/>
              </w:rPr>
              <w:t xml:space="preserve">          </w:t>
            </w:r>
            <w:r w:rsidR="003C5889" w:rsidRPr="003603D2">
              <w:rPr>
                <w:rFonts w:eastAsia="Times New Roman" w:cs="Arial"/>
                <w:bCs/>
                <w:sz w:val="20"/>
                <w:szCs w:val="20"/>
              </w:rPr>
              <w:t xml:space="preserve">  Reason</w:t>
            </w:r>
            <w:r w:rsidR="00C44614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3C588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="003C5889" w:rsidRPr="00A24B5C">
              <w:rPr>
                <w:rFonts w:eastAsia="Times New Roman" w:cs="Arial"/>
                <w:b/>
                <w:sz w:val="20"/>
                <w:szCs w:val="20"/>
              </w:rPr>
              <w:object w:dxaOrig="225" w:dyaOrig="225" w14:anchorId="0976A7E8">
                <v:shape id="_x0000_i1051" type="#_x0000_t75" style="width:271.5pt;height:18pt" o:ole="">
                  <v:imagedata r:id="rId17" o:title=""/>
                </v:shape>
                <w:control r:id="rId18" w:name="TextBox6" w:shapeid="_x0000_i1051"/>
              </w:object>
            </w:r>
          </w:p>
        </w:tc>
      </w:tr>
    </w:tbl>
    <w:p w14:paraId="1DB7C2D4" w14:textId="46296CD7" w:rsidR="003603D2" w:rsidRPr="00812EB0" w:rsidRDefault="000548E2" w:rsidP="000548E2">
      <w:pPr>
        <w:rPr>
          <w:rFonts w:ascii="GE Inspira Sans" w:hAnsi="GE Inspira Sans"/>
          <w:b/>
          <w:bCs/>
          <w:sz w:val="28"/>
          <w:szCs w:val="28"/>
        </w:rPr>
      </w:pPr>
      <w:r>
        <w:rPr>
          <w:rFonts w:ascii="GE Inspira Sans" w:hAnsi="GE Inspira Sans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9B386" wp14:editId="63695469">
                <wp:simplePos x="0" y="0"/>
                <wp:positionH relativeFrom="column">
                  <wp:posOffset>1838325</wp:posOffset>
                </wp:positionH>
                <wp:positionV relativeFrom="paragraph">
                  <wp:posOffset>34290</wp:posOffset>
                </wp:positionV>
                <wp:extent cx="1728216" cy="381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216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3E60BA" w14:textId="471337A0" w:rsidR="005D2D36" w:rsidRPr="00861A06" w:rsidRDefault="005D2D36">
                            <w:pPr>
                              <w:rPr>
                                <w:rFonts w:ascii="GE Inspira Sans" w:hAnsi="GE Inspira Sans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A06">
                              <w:rPr>
                                <w:rFonts w:ascii="GE Inspira Sans" w:hAnsi="GE Inspira Sans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Connectivity 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9B3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75pt;margin-top:2.7pt;width:136.1pt;height:3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" fillcolor="white [3201]" stroked="f" strokeweight=".5pt">
                <v:textbox>
                  <w:txbxContent>
                    <w:p w14:paraId="7B3E60BA" w14:textId="471337A0" w:rsidR="005D2D36" w:rsidRPr="00861A06" w:rsidRDefault="005D2D36">
                      <w:pPr>
                        <w:rPr>
                          <w:rFonts w:ascii="GE Inspira Sans" w:hAnsi="GE Inspira Sans"/>
                          <w:b/>
                          <w:bCs/>
                          <w:color w:val="1F4E79" w:themeColor="accent5" w:themeShade="8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A06">
                        <w:rPr>
                          <w:rFonts w:ascii="GE Inspira Sans" w:hAnsi="GE Inspira Sans"/>
                          <w:b/>
                          <w:bCs/>
                          <w:color w:val="1F4E79" w:themeColor="accent5" w:themeShade="8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Connectivity Requirements</w:t>
                      </w:r>
                    </w:p>
                  </w:txbxContent>
                </v:textbox>
              </v:shape>
            </w:pict>
          </mc:Fallback>
        </mc:AlternateContent>
      </w:r>
      <w:r w:rsidR="001E08DC">
        <w:rPr>
          <w:rFonts w:ascii="GE Inspira Sans" w:hAnsi="GE Inspira Sans"/>
          <w:b/>
          <w:bCs/>
          <w:noProof/>
          <w:color w:val="0070C0"/>
          <w:sz w:val="28"/>
          <w:szCs w:val="28"/>
        </w:rPr>
        <w:t xml:space="preserve">  </w:t>
      </w:r>
      <w:r w:rsidR="001E08DC" w:rsidRPr="001E08DC">
        <w:rPr>
          <w:rFonts w:ascii="GE Inspira Sans" w:hAnsi="GE Inspira Sans"/>
          <w:noProof/>
          <w:sz w:val="24"/>
          <w:szCs w:val="24"/>
        </w:rPr>
        <w:t>Rev</w:t>
      </w:r>
      <w:r w:rsidR="00BE0DB9">
        <w:rPr>
          <w:rFonts w:ascii="GE Inspira Sans" w:hAnsi="GE Inspira Sans"/>
          <w:noProof/>
          <w:sz w:val="24"/>
          <w:szCs w:val="24"/>
        </w:rPr>
        <w:t xml:space="preserve">ised </w:t>
      </w:r>
      <w:r w:rsidR="001E08DC" w:rsidRPr="001E08DC">
        <w:rPr>
          <w:rFonts w:ascii="GE Inspira Sans" w:hAnsi="GE Inspira Sans"/>
          <w:noProof/>
          <w:sz w:val="24"/>
          <w:szCs w:val="24"/>
        </w:rPr>
        <w:t>Aug 2022</w:t>
      </w:r>
      <w:r w:rsidR="001E08DC" w:rsidRPr="001E08DC">
        <w:rPr>
          <w:rFonts w:ascii="GE Inspira Sans" w:hAnsi="GE Inspira Sans"/>
          <w:b/>
          <w:bCs/>
          <w:noProof/>
          <w:sz w:val="28"/>
          <w:szCs w:val="28"/>
        </w:rPr>
        <w:t xml:space="preserve">   </w:t>
      </w:r>
      <w:r w:rsidRPr="001E08DC">
        <w:rPr>
          <w:rFonts w:ascii="GE Inspira Sans" w:hAnsi="GE Inspira Sans"/>
          <w:b/>
          <w:bCs/>
          <w:sz w:val="28"/>
          <w:szCs w:val="28"/>
        </w:rPr>
        <w:t xml:space="preserve">   </w:t>
      </w:r>
      <w:r w:rsidR="001E08DC" w:rsidRPr="000548E2">
        <w:rPr>
          <w:rFonts w:ascii="GE Inspira Sans" w:hAnsi="GE Inspira Sans"/>
          <w:b/>
          <w:bCs/>
          <w:noProof/>
          <w:color w:val="0070C0"/>
          <w:sz w:val="28"/>
          <w:szCs w:val="28"/>
        </w:rPr>
        <w:drawing>
          <wp:inline distT="0" distB="0" distL="0" distR="0" wp14:anchorId="089BA79E" wp14:editId="5679FB3D">
            <wp:extent cx="365792" cy="34293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92" cy="34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E0887" w14:textId="77777777" w:rsidR="00235914" w:rsidRDefault="00235914">
      <w:r>
        <w:br w:type="page"/>
      </w:r>
    </w:p>
    <w:tbl>
      <w:tblPr>
        <w:tblW w:w="11257" w:type="dxa"/>
        <w:tblInd w:w="-210" w:type="dxa"/>
        <w:tblLayout w:type="fixed"/>
        <w:tblLook w:val="04A0" w:firstRow="1" w:lastRow="0" w:firstColumn="1" w:lastColumn="0" w:noHBand="0" w:noVBand="1"/>
      </w:tblPr>
      <w:tblGrid>
        <w:gridCol w:w="548"/>
        <w:gridCol w:w="1619"/>
        <w:gridCol w:w="1530"/>
        <w:gridCol w:w="1440"/>
        <w:gridCol w:w="1350"/>
        <w:gridCol w:w="990"/>
        <w:gridCol w:w="1080"/>
        <w:gridCol w:w="1260"/>
        <w:gridCol w:w="1440"/>
      </w:tblGrid>
      <w:tr w:rsidR="00477A02" w14:paraId="72F84014" w14:textId="77777777" w:rsidTr="00C1248F">
        <w:trPr>
          <w:trHeight w:val="403"/>
        </w:trPr>
        <w:tc>
          <w:tcPr>
            <w:tcW w:w="548" w:type="dxa"/>
            <w:vMerge w:val="restart"/>
            <w:tcBorders>
              <w:top w:val="single" w:sz="18" w:space="0" w:color="595959" w:themeColor="text1" w:themeTint="A6"/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22E6C563" w14:textId="388B2458" w:rsidR="00477A02" w:rsidRPr="004E32B5" w:rsidRDefault="00477A02" w:rsidP="00D90D0F">
            <w:pPr>
              <w:jc w:val="center"/>
              <w:rPr>
                <w:rFonts w:eastAsia="Times New Roman" w:cs="Times New Roman"/>
                <w:color w:val="FFFFFF"/>
              </w:rPr>
            </w:pPr>
            <w:r w:rsidRPr="00DC4516"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lastRenderedPageBreak/>
              <w:t>COMPLETED BY CUSTOMER</w:t>
            </w:r>
          </w:p>
        </w:tc>
        <w:tc>
          <w:tcPr>
            <w:tcW w:w="10709" w:type="dxa"/>
            <w:gridSpan w:val="8"/>
            <w:tcBorders>
              <w:top w:val="single" w:sz="18" w:space="0" w:color="auto"/>
              <w:left w:val="single" w:sz="18" w:space="0" w:color="595959" w:themeColor="text1" w:themeTint="A6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CEDF1C4" w14:textId="77777777" w:rsidR="00477A02" w:rsidRDefault="00477A02" w:rsidP="00D90D0F">
            <w:pPr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548E2"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  <w:t>NETWORKING - LOCAL CONNECTIVITY</w:t>
            </w:r>
            <w:r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</w:p>
          <w:p w14:paraId="4C584FBF" w14:textId="1286155B" w:rsidR="00477A02" w:rsidRPr="000548E2" w:rsidRDefault="00477A02" w:rsidP="00D90D0F">
            <w:pPr>
              <w:jc w:val="center"/>
              <w:rPr>
                <w:rFonts w:ascii="GE Inspira Sans" w:hAnsi="GE Inspira Sans"/>
                <w:sz w:val="18"/>
                <w:szCs w:val="18"/>
              </w:rPr>
            </w:pPr>
            <w:r w:rsidRPr="008021A9">
              <w:rPr>
                <w:rFonts w:eastAsia="Times New Roman"/>
                <w:b/>
                <w:bCs/>
                <w:color w:val="FF0000"/>
              </w:rPr>
              <w:t>REQUIRED – please select one from each row</w:t>
            </w:r>
          </w:p>
        </w:tc>
      </w:tr>
      <w:tr w:rsidR="001748EC" w:rsidRPr="00DF39AC" w14:paraId="0B3973B3" w14:textId="77777777" w:rsidTr="00BC31AF">
        <w:trPr>
          <w:trHeight w:val="259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4BADA519" w14:textId="77777777" w:rsidR="001748EC" w:rsidRPr="004E32B5" w:rsidRDefault="001748EC" w:rsidP="00346C0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619" w:type="dxa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FA39B61" w14:textId="01F5A8CD" w:rsidR="001748EC" w:rsidRPr="00427BD3" w:rsidRDefault="001748EC" w:rsidP="00346C0B">
            <w:pPr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ascii="GE Inspira Sans" w:eastAsia="Times New Roman" w:hAnsi="GE Inspira Sans" w:cs="Arial"/>
                <w:b/>
              </w:rPr>
              <w:t>IP</w:t>
            </w:r>
            <w:r w:rsidRPr="000548E2">
              <w:rPr>
                <w:rFonts w:ascii="GE Inspira Sans" w:eastAsia="Times New Roman" w:hAnsi="GE Inspira Sans" w:cs="Arial"/>
                <w:b/>
              </w:rPr>
              <w:t xml:space="preserve"> INFO</w:t>
            </w:r>
          </w:p>
        </w:tc>
        <w:tc>
          <w:tcPr>
            <w:tcW w:w="1530" w:type="dxa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D3B55A8" w14:textId="64D61670" w:rsidR="001748EC" w:rsidRPr="00DF39AC" w:rsidRDefault="001748EC" w:rsidP="00346C0B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bookmarkStart w:id="3" w:name="OLE_LINK15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Static </w:t>
            </w:r>
            <w:bookmarkEnd w:id="3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IP Address</w:t>
            </w:r>
          </w:p>
        </w:tc>
        <w:tc>
          <w:tcPr>
            <w:tcW w:w="1440" w:type="dxa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851CEFE" w14:textId="5EAA4F6E" w:rsidR="001748EC" w:rsidRPr="00DF39AC" w:rsidRDefault="001748EC" w:rsidP="00346C0B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Subn</w:t>
            </w: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et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M</w:t>
            </w: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ask</w:t>
            </w:r>
          </w:p>
        </w:tc>
        <w:tc>
          <w:tcPr>
            <w:tcW w:w="1350" w:type="dxa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57ED29E" w14:textId="61B79459" w:rsidR="001748EC" w:rsidRPr="00DF39AC" w:rsidRDefault="001748EC" w:rsidP="00346C0B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Gateway</w:t>
            </w:r>
          </w:p>
        </w:tc>
        <w:tc>
          <w:tcPr>
            <w:tcW w:w="990" w:type="dxa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D62EA43" w14:textId="5AC31045" w:rsidR="001748EC" w:rsidRPr="00DF39AC" w:rsidRDefault="001748EC" w:rsidP="00346C0B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Port#</w:t>
            </w:r>
          </w:p>
        </w:tc>
        <w:tc>
          <w:tcPr>
            <w:tcW w:w="1080" w:type="dxa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6C1F7A3" w14:textId="0853FD2A" w:rsidR="001748EC" w:rsidRPr="00DF39AC" w:rsidRDefault="001748EC" w:rsidP="00346C0B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AE Title</w:t>
            </w:r>
          </w:p>
        </w:tc>
        <w:tc>
          <w:tcPr>
            <w:tcW w:w="12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7AAB0999" w14:textId="69985E50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77A02">
              <w:rPr>
                <w:rFonts w:cstheme="minorHAnsi"/>
                <w:b/>
                <w:bCs/>
                <w:sz w:val="20"/>
                <w:szCs w:val="20"/>
              </w:rPr>
              <w:t xml:space="preserve">Hostname </w:t>
            </w:r>
            <w:r w:rsidRPr="00477A02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&lt;= 12 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C</w:t>
            </w:r>
            <w:r w:rsidRPr="00477A02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har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s.</w:t>
            </w:r>
          </w:p>
        </w:tc>
        <w:tc>
          <w:tcPr>
            <w:tcW w:w="1440" w:type="dxa"/>
            <w:tcBorders>
              <w:top w:val="single" w:sz="18" w:space="0" w:color="595959" w:themeColor="text1" w:themeTint="A6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228CB647" w14:textId="5CCFE9DE" w:rsidR="001748EC" w:rsidRPr="001748EC" w:rsidRDefault="001748EC" w:rsidP="001748E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748EC">
              <w:rPr>
                <w:rFonts w:ascii="GE Inspira" w:hAnsi="GE Inspira"/>
                <w:b/>
                <w:bCs/>
                <w:sz w:val="18"/>
                <w:szCs w:val="18"/>
              </w:rPr>
              <w:t>Notes</w:t>
            </w:r>
          </w:p>
        </w:tc>
      </w:tr>
      <w:tr w:rsidR="001748EC" w:rsidRPr="00DF39AC" w14:paraId="205A2448" w14:textId="77777777" w:rsidTr="00BC31AF">
        <w:trPr>
          <w:trHeight w:val="259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36184C74" w14:textId="77777777" w:rsidR="001748EC" w:rsidRPr="004E32B5" w:rsidRDefault="001748EC" w:rsidP="00D90D0F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619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D39E158" w14:textId="21E9C33C" w:rsidR="001748EC" w:rsidRPr="00427BD3" w:rsidRDefault="001748EC" w:rsidP="00D90D0F">
            <w:pPr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AW Server</w:t>
            </w: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390C6B9" w14:textId="77777777" w:rsidR="001748EC" w:rsidRPr="00DF39AC" w:rsidRDefault="001748E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424A444" w14:textId="77777777" w:rsidR="001748EC" w:rsidRPr="00DF39AC" w:rsidRDefault="001748E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CBE7E52" w14:textId="77777777" w:rsidR="001748EC" w:rsidRPr="00DF39AC" w:rsidRDefault="001748E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30103C8" w14:textId="77777777" w:rsidR="001748EC" w:rsidRPr="00DF39AC" w:rsidRDefault="001748E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8FACA07" w14:textId="77777777" w:rsidR="001748EC" w:rsidRPr="00DF39AC" w:rsidRDefault="001748E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43FF0BC" w14:textId="77777777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86D9B1" w14:textId="44D90274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1748EC" w:rsidRPr="00DF39AC" w14:paraId="187DE311" w14:textId="77777777" w:rsidTr="00BC31AF">
        <w:trPr>
          <w:trHeight w:val="259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3D2EB4D9" w14:textId="77777777" w:rsidR="001748EC" w:rsidRPr="004E32B5" w:rsidRDefault="001748EC" w:rsidP="00D90D0F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619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3DCC8BE" w14:textId="1482D845" w:rsidR="001748EC" w:rsidRPr="00427BD3" w:rsidRDefault="001748EC" w:rsidP="00D90D0F">
            <w:pPr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ILO</w:t>
            </w: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EFAC4C8" w14:textId="77777777" w:rsidR="001748EC" w:rsidRPr="00DF39AC" w:rsidRDefault="001748E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55BDD96" w14:textId="77777777" w:rsidR="001748EC" w:rsidRPr="00DF39AC" w:rsidRDefault="001748E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0508E6D" w14:textId="77777777" w:rsidR="001748EC" w:rsidRPr="00DF39AC" w:rsidRDefault="001748E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D74914A" w14:textId="77777777" w:rsidR="001748EC" w:rsidRPr="00DF39AC" w:rsidRDefault="001748E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BF6855F" w14:textId="77777777" w:rsidR="001748EC" w:rsidRPr="00DF39AC" w:rsidRDefault="001748EC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3D31BA9" w14:textId="77777777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0DE7AF" w14:textId="2B95FB36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1748EC" w:rsidRPr="00DF39AC" w14:paraId="4F7A978E" w14:textId="77777777" w:rsidTr="00BC31AF">
        <w:trPr>
          <w:trHeight w:val="259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307CC963" w14:textId="77777777" w:rsidR="001748EC" w:rsidRPr="004E32B5" w:rsidRDefault="001748EC" w:rsidP="001748EC">
            <w:pPr>
              <w:rPr>
                <w:rFonts w:eastAsia="Times New Roman" w:cs="Times New Roman"/>
                <w:color w:val="FFFFFF"/>
              </w:rPr>
            </w:pPr>
            <w:bookmarkStart w:id="4" w:name="_Hlk111813683"/>
          </w:p>
        </w:tc>
        <w:tc>
          <w:tcPr>
            <w:tcW w:w="1619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E469602" w14:textId="540E4BD2" w:rsidR="001748EC" w:rsidRPr="00427BD3" w:rsidRDefault="001748EC" w:rsidP="001748E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9C238D">
              <w:rPr>
                <w:rFonts w:eastAsia="Times New Roman" w:cs="Arial"/>
                <w:b/>
                <w:sz w:val="20"/>
                <w:szCs w:val="20"/>
                <w:highlight w:val="yellow"/>
              </w:rPr>
              <w:t>NTP Server</w:t>
            </w:r>
          </w:p>
        </w:tc>
        <w:tc>
          <w:tcPr>
            <w:tcW w:w="15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36CFE21" w14:textId="77777777" w:rsidR="001748EC" w:rsidRPr="00DF39AC" w:rsidRDefault="001748EC" w:rsidP="001748EC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575DE2EC" w14:textId="12B9EFF1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>
              <w:rPr>
                <w:rFonts w:ascii="GE Inspira" w:hAnsi="GE Inspira"/>
                <w:sz w:val="18"/>
                <w:szCs w:val="18"/>
              </w:rPr>
              <w:t>N/A</w:t>
            </w:r>
          </w:p>
        </w:tc>
        <w:tc>
          <w:tcPr>
            <w:tcW w:w="13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47D754A5" w14:textId="0236AAA0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>
              <w:rPr>
                <w:rFonts w:ascii="GE Inspira" w:hAnsi="GE Inspira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2AD720C6" w14:textId="063C66D7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>
              <w:rPr>
                <w:rFonts w:ascii="GE Inspira" w:hAnsi="GE Inspira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1A1115D0" w14:textId="5641E7C0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>
              <w:rPr>
                <w:rFonts w:ascii="GE Inspira" w:hAnsi="GE Inspira"/>
                <w:sz w:val="18"/>
                <w:szCs w:val="18"/>
              </w:rPr>
              <w:t>N/A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4EA4CEE" w14:textId="77777777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8" w:space="0" w:color="auto"/>
            </w:tcBorders>
            <w:shd w:val="clear" w:color="auto" w:fill="FFFFFF" w:themeFill="background1"/>
          </w:tcPr>
          <w:p w14:paraId="34F5A9A9" w14:textId="1443B7AE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1748EC" w:rsidRPr="00DF39AC" w14:paraId="7AD1D31C" w14:textId="77777777" w:rsidTr="00BC31AF">
        <w:trPr>
          <w:trHeight w:val="259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1545C348" w14:textId="77777777" w:rsidR="001748EC" w:rsidRPr="004E32B5" w:rsidRDefault="001748EC" w:rsidP="001748EC">
            <w:pPr>
              <w:rPr>
                <w:rFonts w:eastAsia="Times New Roman" w:cs="Times New Roman"/>
                <w:color w:val="FFFFFF"/>
              </w:rPr>
            </w:pPr>
            <w:bookmarkStart w:id="5" w:name="_Hlk111813316"/>
          </w:p>
        </w:tc>
        <w:tc>
          <w:tcPr>
            <w:tcW w:w="1619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0614D11" w14:textId="28EF9C06" w:rsidR="001748EC" w:rsidRPr="000045AE" w:rsidRDefault="001748EC" w:rsidP="001748EC">
            <w:pPr>
              <w:rPr>
                <w:rFonts w:eastAsia="Times New Roman" w:cs="Arial"/>
                <w:b/>
                <w:sz w:val="20"/>
                <w:szCs w:val="20"/>
                <w:highlight w:val="yellow"/>
              </w:rPr>
            </w:pPr>
            <w:r w:rsidRPr="000045AE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1 </w:t>
            </w:r>
          </w:p>
        </w:tc>
        <w:tc>
          <w:tcPr>
            <w:tcW w:w="15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EBFE7BB" w14:textId="77777777" w:rsidR="001748EC" w:rsidRPr="00DF39AC" w:rsidRDefault="001748EC" w:rsidP="001748EC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73299EDD" w14:textId="363DA75F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DF604B">
              <w:rPr>
                <w:rFonts w:ascii="GE Inspira" w:hAnsi="GE Inspira"/>
                <w:sz w:val="18"/>
                <w:szCs w:val="18"/>
              </w:rPr>
              <w:t>N/A</w:t>
            </w:r>
          </w:p>
        </w:tc>
        <w:tc>
          <w:tcPr>
            <w:tcW w:w="13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1EC06B64" w14:textId="2D6F854A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DF604B">
              <w:rPr>
                <w:rFonts w:ascii="GE Inspira" w:hAnsi="GE Inspira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56E48C68" w14:textId="3CE4EBC2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DF604B">
              <w:rPr>
                <w:rFonts w:ascii="GE Inspira" w:hAnsi="GE Inspira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18EB4AA6" w14:textId="59CDA621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DF604B">
              <w:rPr>
                <w:rFonts w:ascii="GE Inspira" w:hAnsi="GE Inspira"/>
                <w:sz w:val="18"/>
                <w:szCs w:val="18"/>
              </w:rPr>
              <w:t>N/A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D88CD95" w14:textId="77777777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8" w:space="0" w:color="auto"/>
            </w:tcBorders>
            <w:shd w:val="clear" w:color="auto" w:fill="FFFFFF" w:themeFill="background1"/>
          </w:tcPr>
          <w:p w14:paraId="1FD64996" w14:textId="406DC0C3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</w:p>
        </w:tc>
      </w:tr>
      <w:bookmarkEnd w:id="5"/>
      <w:tr w:rsidR="001748EC" w14:paraId="6EF5D6A0" w14:textId="77777777" w:rsidTr="00BC31AF">
        <w:trPr>
          <w:trHeight w:val="259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40A34B4A" w14:textId="77777777" w:rsidR="001748EC" w:rsidRPr="004E32B5" w:rsidRDefault="001748EC" w:rsidP="001748EC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619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18" w:space="0" w:color="auto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38C321E" w14:textId="0B4151B9" w:rsidR="001748EC" w:rsidRPr="000045AE" w:rsidRDefault="001748EC" w:rsidP="001748EC">
            <w:pPr>
              <w:rPr>
                <w:rFonts w:eastAsia="Times New Roman" w:cs="Arial"/>
                <w:b/>
                <w:sz w:val="20"/>
                <w:szCs w:val="20"/>
                <w:highlight w:val="yellow"/>
              </w:rPr>
            </w:pPr>
            <w:r w:rsidRPr="000045AE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2 </w:t>
            </w:r>
          </w:p>
        </w:tc>
        <w:tc>
          <w:tcPr>
            <w:tcW w:w="15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D63F7E1" w14:textId="77777777" w:rsidR="001748EC" w:rsidRPr="00DF39AC" w:rsidRDefault="001748EC" w:rsidP="001748EC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1F293B32" w14:textId="764AC4DF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DF604B">
              <w:rPr>
                <w:rFonts w:ascii="GE Inspira" w:hAnsi="GE Inspira"/>
                <w:sz w:val="18"/>
                <w:szCs w:val="18"/>
              </w:rPr>
              <w:t>N/A</w:t>
            </w:r>
          </w:p>
        </w:tc>
        <w:tc>
          <w:tcPr>
            <w:tcW w:w="13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0BD0B972" w14:textId="2A593F7A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DF604B">
              <w:rPr>
                <w:rFonts w:ascii="GE Inspira" w:hAnsi="GE Inspira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6166FA71" w14:textId="35355369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DF604B">
              <w:rPr>
                <w:rFonts w:ascii="GE Inspira" w:hAnsi="GE Inspira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46A2AB73" w14:textId="416B28AA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DF604B">
              <w:rPr>
                <w:rFonts w:ascii="GE Inspira" w:hAnsi="GE Inspira"/>
                <w:sz w:val="18"/>
                <w:szCs w:val="18"/>
              </w:rPr>
              <w:t>N/A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83A5223" w14:textId="77777777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46B99BE" w14:textId="2221DD7A" w:rsidR="001748EC" w:rsidRPr="00DF39AC" w:rsidRDefault="001748EC" w:rsidP="001748EC">
            <w:pPr>
              <w:jc w:val="center"/>
              <w:rPr>
                <w:rFonts w:ascii="GE Inspira" w:hAnsi="GE Inspira"/>
                <w:sz w:val="18"/>
                <w:szCs w:val="18"/>
              </w:rPr>
            </w:pPr>
          </w:p>
        </w:tc>
      </w:tr>
      <w:bookmarkEnd w:id="4"/>
      <w:tr w:rsidR="00477A02" w14:paraId="45D9BBB0" w14:textId="77777777" w:rsidTr="00C1248F">
        <w:trPr>
          <w:trHeight w:val="351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18213B86" w14:textId="77777777" w:rsidR="00477A02" w:rsidRPr="004E32B5" w:rsidRDefault="00477A02" w:rsidP="00D90D0F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09" w:type="dxa"/>
            <w:gridSpan w:val="8"/>
            <w:tcBorders>
              <w:top w:val="single" w:sz="18" w:space="0" w:color="auto"/>
              <w:left w:val="single" w:sz="18" w:space="0" w:color="595959" w:themeColor="text1" w:themeTint="A6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DB07734" w14:textId="692B3543" w:rsidR="00477A02" w:rsidRPr="000548E2" w:rsidRDefault="00477A02" w:rsidP="00D90D0F">
            <w:pPr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  <w:t>PACS and HIS/RIS</w:t>
            </w:r>
            <w:r w:rsidRPr="000548E2"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477A02" w14:paraId="687225F7" w14:textId="77777777" w:rsidTr="00BC31AF">
        <w:trPr>
          <w:trHeight w:val="259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0C49EFD1" w14:textId="77777777" w:rsidR="00477A02" w:rsidRPr="004E32B5" w:rsidRDefault="00477A02" w:rsidP="00792A38">
            <w:pPr>
              <w:rPr>
                <w:rFonts w:eastAsia="Times New Roman" w:cs="Times New Roman"/>
                <w:color w:val="FFFFFF"/>
              </w:rPr>
            </w:pPr>
            <w:bookmarkStart w:id="6" w:name="_Hlk73110987"/>
          </w:p>
        </w:tc>
        <w:tc>
          <w:tcPr>
            <w:tcW w:w="1619" w:type="dxa"/>
            <w:tcBorders>
              <w:top w:val="single" w:sz="18" w:space="0" w:color="auto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B81DD0D" w14:textId="3B241DA1" w:rsidR="00477A02" w:rsidRPr="000548E2" w:rsidRDefault="00477A02" w:rsidP="00792A38">
            <w:pPr>
              <w:rPr>
                <w:rFonts w:ascii="GE Inspira Sans" w:eastAsia="Times New Roman" w:hAnsi="GE Inspira Sans" w:cs="Times New Roman"/>
                <w:b/>
                <w:bCs/>
              </w:rPr>
            </w:pPr>
            <w:r>
              <w:rPr>
                <w:rFonts w:ascii="GE Inspira Sans" w:eastAsia="Times New Roman" w:hAnsi="GE Inspira Sans" w:cs="Arial"/>
                <w:b/>
              </w:rPr>
              <w:t xml:space="preserve">PACS HIS/RIS 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25C8C81" w14:textId="219AF6F3" w:rsidR="00477A02" w:rsidRPr="00427BD3" w:rsidRDefault="001748EC" w:rsidP="00792A38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Static </w:t>
            </w:r>
            <w:r w:rsidR="00477A02"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IP</w:t>
            </w:r>
            <w:r w:rsidR="00477A0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Address</w:t>
            </w:r>
            <w:r w:rsidR="00477A02"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386FD38" w14:textId="0FCBDC80" w:rsidR="00477A02" w:rsidRPr="00427BD3" w:rsidRDefault="00477A02" w:rsidP="00792A38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Port#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CAD0457" w14:textId="1AD6D5FF" w:rsidR="00477A02" w:rsidRPr="00427BD3" w:rsidRDefault="00477A02" w:rsidP="00792A38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AE Title</w:t>
            </w:r>
          </w:p>
        </w:tc>
        <w:tc>
          <w:tcPr>
            <w:tcW w:w="4770" w:type="dxa"/>
            <w:gridSpan w:val="4"/>
            <w:tcBorders>
              <w:top w:val="single" w:sz="18" w:space="0" w:color="auto"/>
              <w:left w:val="single" w:sz="8" w:space="0" w:color="A6A6A6" w:themeColor="background1" w:themeShade="A6"/>
              <w:bottom w:val="single" w:sz="8" w:space="0" w:color="BFBFBF" w:themeColor="background1" w:themeShade="BF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1009F113" w14:textId="5E842E34" w:rsidR="00477A02" w:rsidRPr="00427BD3" w:rsidRDefault="00477A02" w:rsidP="00792A38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477A02" w14:paraId="238B83D1" w14:textId="77777777" w:rsidTr="00BC31AF">
        <w:trPr>
          <w:trHeight w:val="259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1BE143C1" w14:textId="77777777" w:rsidR="00477A02" w:rsidRPr="004E32B5" w:rsidRDefault="00477A02" w:rsidP="00D90D0F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619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BF101FB" w14:textId="71E22386" w:rsidR="00477A02" w:rsidRPr="00427BD3" w:rsidRDefault="00477A02" w:rsidP="00D90D0F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>PACS 1</w:t>
            </w:r>
          </w:p>
        </w:tc>
        <w:tc>
          <w:tcPr>
            <w:tcW w:w="15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C1904D8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6DBB9DE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6766CF7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BFBFBF" w:themeColor="background1" w:themeShade="BF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57E5BCDE" w14:textId="5628F3AD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477A02" w14:paraId="0748797E" w14:textId="77777777" w:rsidTr="00BC31AF">
        <w:trPr>
          <w:trHeight w:val="259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0737E6CC" w14:textId="77777777" w:rsidR="00477A02" w:rsidRPr="004E32B5" w:rsidRDefault="00477A02" w:rsidP="00D90D0F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619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69DE74C" w14:textId="3D757205" w:rsidR="00477A02" w:rsidRPr="00427BD3" w:rsidRDefault="00477A02" w:rsidP="00D90D0F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>PACS 2</w:t>
            </w:r>
          </w:p>
        </w:tc>
        <w:tc>
          <w:tcPr>
            <w:tcW w:w="15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2BEF126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23634E5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497F2DC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7465FA83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477A02" w14:paraId="16B53690" w14:textId="77777777" w:rsidTr="00BC31AF">
        <w:trPr>
          <w:trHeight w:val="259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437AE478" w14:textId="77777777" w:rsidR="00477A02" w:rsidRPr="004E32B5" w:rsidRDefault="00477A02" w:rsidP="00D90D0F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619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C9BAD2E" w14:textId="6E90F017" w:rsidR="00477A02" w:rsidRPr="00427BD3" w:rsidRDefault="00477A02" w:rsidP="00D90D0F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sz w:val="18"/>
                <w:szCs w:val="18"/>
              </w:rPr>
              <w:t>HIS/RIS</w:t>
            </w:r>
          </w:p>
        </w:tc>
        <w:tc>
          <w:tcPr>
            <w:tcW w:w="15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0C4AEE7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4769CF9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570F11F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5B4F9287" w14:textId="03167CF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477A02" w14:paraId="65ACE7A5" w14:textId="77777777" w:rsidTr="00BC31AF">
        <w:trPr>
          <w:trHeight w:val="259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35694BCF" w14:textId="77777777" w:rsidR="00477A02" w:rsidRPr="004E32B5" w:rsidRDefault="00477A02" w:rsidP="00D90D0F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619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38E1AAB" w14:textId="49D1EB56" w:rsidR="00477A02" w:rsidRPr="00427BD3" w:rsidRDefault="00477A02" w:rsidP="00D90D0F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B8B926D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47D5E4D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8978FCE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1DA1DD20" w14:textId="29ECC699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477A02" w14:paraId="2AA3FE2B" w14:textId="77777777" w:rsidTr="00BC31AF">
        <w:trPr>
          <w:trHeight w:val="259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0DA85046" w14:textId="77777777" w:rsidR="00477A02" w:rsidRPr="004E32B5" w:rsidRDefault="00477A02" w:rsidP="00D90D0F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619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18" w:space="0" w:color="auto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D1C54B1" w14:textId="153E10FF" w:rsidR="00477A02" w:rsidRPr="00427BD3" w:rsidRDefault="00477A02" w:rsidP="00D90D0F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E3C597D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C41E54D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706B375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E9B3D0" w14:textId="4898F002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477A02" w14:paraId="756BF823" w14:textId="77777777" w:rsidTr="00477A02">
        <w:trPr>
          <w:trHeight w:val="376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6270A5AA" w14:textId="77777777" w:rsidR="00477A02" w:rsidRPr="004E32B5" w:rsidRDefault="00477A02" w:rsidP="00D90D0F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09" w:type="dxa"/>
            <w:gridSpan w:val="8"/>
            <w:tcBorders>
              <w:top w:val="single" w:sz="18" w:space="0" w:color="auto"/>
              <w:left w:val="single" w:sz="18" w:space="0" w:color="595959" w:themeColor="text1" w:themeTint="A6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E9D58FE" w14:textId="5FD14929" w:rsidR="00477A02" w:rsidRPr="00DF39AC" w:rsidRDefault="00477A02" w:rsidP="00084D4B">
            <w:pPr>
              <w:jc w:val="center"/>
              <w:rPr>
                <w:rFonts w:ascii="GE Inspira" w:hAnsi="GE Inspira"/>
                <w:sz w:val="18"/>
                <w:szCs w:val="18"/>
              </w:rPr>
            </w:pPr>
            <w:r>
              <w:rPr>
                <w:rFonts w:ascii="GE Inspira Sans" w:eastAsia="Calibri" w:hAnsi="GE Inspira Sans" w:cs="Calibri"/>
                <w:b/>
                <w:bCs/>
                <w:color w:val="FFFFFF" w:themeColor="background1"/>
                <w:sz w:val="24"/>
                <w:szCs w:val="24"/>
              </w:rPr>
              <w:t>User Account Configuration Requirements</w:t>
            </w:r>
          </w:p>
        </w:tc>
      </w:tr>
      <w:tr w:rsidR="00477A02" w14:paraId="2797B837" w14:textId="77777777" w:rsidTr="00BC31AF">
        <w:trPr>
          <w:trHeight w:val="259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1D01D2BE" w14:textId="77777777" w:rsidR="00477A02" w:rsidRPr="004E32B5" w:rsidRDefault="00477A02" w:rsidP="00D90D0F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4589" w:type="dxa"/>
            <w:gridSpan w:val="3"/>
            <w:tcBorders>
              <w:top w:val="single" w:sz="18" w:space="0" w:color="auto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ED4DC0C" w14:textId="1C5B728A" w:rsidR="00477A02" w:rsidRPr="00084D4B" w:rsidRDefault="00477A02" w:rsidP="00D90D0F">
            <w:pPr>
              <w:rPr>
                <w:rFonts w:ascii="GE Inspira" w:hAnsi="GE Inspira"/>
                <w:b/>
                <w:bCs/>
                <w:sz w:val="18"/>
                <w:szCs w:val="18"/>
              </w:rPr>
            </w:pPr>
            <w:r w:rsidRPr="00084D4B">
              <w:rPr>
                <w:rFonts w:ascii="Calibri" w:eastAsia="Arial Unicode MS" w:hAnsi="Calibri" w:cs="Calibri"/>
                <w:b/>
                <w:bCs/>
              </w:rPr>
              <w:t>Designate the Active Directory or LDAP Enterprise User Account Configuration Server IP Address or Name:</w:t>
            </w:r>
          </w:p>
        </w:tc>
        <w:tc>
          <w:tcPr>
            <w:tcW w:w="6120" w:type="dxa"/>
            <w:gridSpan w:val="5"/>
            <w:tcBorders>
              <w:top w:val="single" w:sz="1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066D3BB1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477A02" w14:paraId="220D3737" w14:textId="77777777" w:rsidTr="00BC31AF">
        <w:trPr>
          <w:trHeight w:val="259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08BDE3A6" w14:textId="77777777" w:rsidR="00477A02" w:rsidRPr="004E32B5" w:rsidRDefault="00477A02" w:rsidP="00D90D0F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4589" w:type="dxa"/>
            <w:gridSpan w:val="3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34F996F" w14:textId="1A4B065C" w:rsidR="00477A02" w:rsidRPr="00BB127E" w:rsidRDefault="00477A02" w:rsidP="00D90D0F">
            <w:pPr>
              <w:rPr>
                <w:rFonts w:ascii="GE Inspira" w:hAnsi="GE Inspira"/>
                <w:b/>
                <w:sz w:val="18"/>
                <w:szCs w:val="18"/>
              </w:rPr>
            </w:pPr>
            <w:r w:rsidRPr="00BB127E">
              <w:rPr>
                <w:rFonts w:ascii="Calibri" w:eastAsia="Arial Unicode MS" w:hAnsi="Calibri" w:cs="Calibri"/>
                <w:b/>
              </w:rPr>
              <w:t>Authentication Type</w:t>
            </w:r>
            <w:r w:rsidR="00BC31AF">
              <w:rPr>
                <w:rFonts w:ascii="Calibri" w:eastAsia="Arial Unicode MS" w:hAnsi="Calibri" w:cs="Calibri"/>
                <w:b/>
              </w:rPr>
              <w:t>:</w:t>
            </w:r>
            <w:r w:rsidRPr="00BB127E">
              <w:rPr>
                <w:rFonts w:ascii="Calibri" w:eastAsia="Arial Unicode MS" w:hAnsi="Calibri" w:cs="Calibri"/>
                <w:b/>
              </w:rPr>
              <w:t xml:space="preserve"> </w:t>
            </w:r>
          </w:p>
        </w:tc>
        <w:tc>
          <w:tcPr>
            <w:tcW w:w="6120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559A787D" w14:textId="4EE8C220" w:rsidR="00477A02" w:rsidRPr="004F6BA7" w:rsidRDefault="004F6BA7" w:rsidP="004F6BA7">
            <w:pPr>
              <w:ind w:left="1066"/>
              <w:rPr>
                <w:rFonts w:ascii="GE Inspira" w:hAnsi="GE Inspira"/>
              </w:rPr>
            </w:pPr>
            <w:r w:rsidRPr="004F6BA7">
              <w:rPr>
                <w:rFonts w:ascii="GE Inspira" w:hAnsi="GE Inspira"/>
              </w:rPr>
              <w:object w:dxaOrig="225" w:dyaOrig="225" w14:anchorId="5C869C15">
                <v:shape id="_x0000_i1053" type="#_x0000_t75" style="width:108pt;height:18pt" o:ole="">
                  <v:imagedata r:id="rId20" o:title=""/>
                </v:shape>
                <w:control r:id="rId21" w:name="OptionButton2" w:shapeid="_x0000_i1053"/>
              </w:object>
            </w:r>
            <w:r w:rsidRPr="004F6BA7">
              <w:rPr>
                <w:rFonts w:ascii="GE Inspira" w:hAnsi="GE Inspira"/>
              </w:rPr>
              <w:object w:dxaOrig="225" w:dyaOrig="225" w14:anchorId="64520389">
                <v:shape id="_x0000_i1076" type="#_x0000_t75" style="width:108pt;height:18pt" o:ole="">
                  <v:imagedata r:id="rId22" o:title=""/>
                </v:shape>
                <w:control r:id="rId23" w:name="OptionButton1" w:shapeid="_x0000_i1076"/>
              </w:object>
            </w:r>
          </w:p>
        </w:tc>
      </w:tr>
      <w:tr w:rsidR="00477A02" w14:paraId="404EE9B2" w14:textId="77777777" w:rsidTr="00BC31AF">
        <w:trPr>
          <w:trHeight w:val="259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3CE6CD7B" w14:textId="77777777" w:rsidR="00477A02" w:rsidRPr="004E32B5" w:rsidRDefault="00477A02" w:rsidP="00D90D0F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4589" w:type="dxa"/>
            <w:gridSpan w:val="3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436170B" w14:textId="1C7D647A" w:rsidR="00477A02" w:rsidRPr="00BB127E" w:rsidRDefault="00477A02" w:rsidP="00D90D0F">
            <w:pPr>
              <w:rPr>
                <w:rFonts w:ascii="GE Inspira" w:hAnsi="GE Inspira"/>
                <w:b/>
                <w:sz w:val="18"/>
                <w:szCs w:val="18"/>
              </w:rPr>
            </w:pPr>
            <w:r w:rsidRPr="000045AE">
              <w:rPr>
                <w:rFonts w:ascii="Calibri" w:eastAsia="Arial Unicode MS" w:hAnsi="Calibri" w:cs="Calibri"/>
                <w:b/>
              </w:rPr>
              <w:t>Server Type (example: Microsoft Active Directory):</w:t>
            </w:r>
          </w:p>
        </w:tc>
        <w:tc>
          <w:tcPr>
            <w:tcW w:w="6120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5CDDB3FD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  <w:tr w:rsidR="00477A02" w14:paraId="4FDA8092" w14:textId="77777777" w:rsidTr="00BC31AF">
        <w:trPr>
          <w:trHeight w:val="259"/>
        </w:trPr>
        <w:tc>
          <w:tcPr>
            <w:tcW w:w="548" w:type="dxa"/>
            <w:vMerge/>
            <w:tcBorders>
              <w:left w:val="single" w:sz="18" w:space="0" w:color="595959" w:themeColor="text1" w:themeTint="A6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3CEFE75F" w14:textId="77777777" w:rsidR="00477A02" w:rsidRPr="004E32B5" w:rsidRDefault="00477A02" w:rsidP="00D90D0F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4589" w:type="dxa"/>
            <w:gridSpan w:val="3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18" w:space="0" w:color="auto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A8C02B3" w14:textId="11521C18" w:rsidR="00477A02" w:rsidRPr="00BB127E" w:rsidRDefault="00477A02" w:rsidP="00BB127E">
            <w:pPr>
              <w:spacing w:before="40" w:after="40" w:line="276" w:lineRule="auto"/>
              <w:rPr>
                <w:rFonts w:ascii="GE Inspira" w:hAnsi="GE Inspira"/>
                <w:b/>
                <w:sz w:val="18"/>
                <w:szCs w:val="18"/>
              </w:rPr>
            </w:pPr>
            <w:r w:rsidRPr="00BB127E">
              <w:rPr>
                <w:rFonts w:ascii="Calibri" w:eastAsia="Arial Unicode MS" w:hAnsi="Calibri" w:cs="Calibri"/>
                <w:b/>
              </w:rPr>
              <w:t>Local User Account Configuration can be applied in lieu of Enterprise Authentication</w:t>
            </w:r>
            <w:r>
              <w:rPr>
                <w:rFonts w:ascii="Calibri" w:eastAsia="Arial Unicode MS" w:hAnsi="Calibri" w:cs="Calibri"/>
                <w:b/>
              </w:rPr>
              <w:t xml:space="preserve"> (</w:t>
            </w:r>
            <w:r>
              <w:rPr>
                <w:rFonts w:ascii="Calibri" w:eastAsia="Arial Unicode MS" w:hAnsi="Calibri" w:cs="Calibri"/>
                <w:i/>
                <w:color w:val="0070C0"/>
                <w:sz w:val="18"/>
              </w:rPr>
              <w:t>Note that DNS and NTP configurations are compulsory for AW Server Enterprise User Account Configuration)</w:t>
            </w:r>
          </w:p>
        </w:tc>
        <w:tc>
          <w:tcPr>
            <w:tcW w:w="6120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0690A" w14:textId="77777777" w:rsidR="00477A02" w:rsidRPr="00DF39AC" w:rsidRDefault="00477A02" w:rsidP="00D90D0F">
            <w:pPr>
              <w:rPr>
                <w:rFonts w:ascii="GE Inspira" w:hAnsi="GE Inspira"/>
                <w:sz w:val="18"/>
                <w:szCs w:val="18"/>
              </w:rPr>
            </w:pPr>
          </w:p>
        </w:tc>
      </w:tr>
    </w:tbl>
    <w:bookmarkEnd w:id="2"/>
    <w:bookmarkEnd w:id="6"/>
    <w:p w14:paraId="68DDA56A" w14:textId="25821A77" w:rsidR="000045AE" w:rsidRPr="000045AE" w:rsidRDefault="005D2D36" w:rsidP="001748EC">
      <w:pPr>
        <w:rPr>
          <w:rFonts w:ascii="Calibri" w:eastAsia="Calibri" w:hAnsi="Calibri" w:cs="Times New Roman"/>
        </w:rPr>
      </w:pPr>
      <w:r>
        <w:rPr>
          <w:rFonts w:ascii="GE Inspira" w:hAnsi="GE Inspira"/>
          <w:b/>
          <w:bCs/>
          <w:color w:val="FF0000"/>
        </w:rPr>
        <w:t xml:space="preserve">       </w:t>
      </w:r>
    </w:p>
    <w:tbl>
      <w:tblPr>
        <w:tblStyle w:val="TableGrid1"/>
        <w:tblW w:w="11194" w:type="dxa"/>
        <w:tblInd w:w="-1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E36476" w:rsidRPr="000045AE" w14:paraId="4FC2390B" w14:textId="77777777" w:rsidTr="00BB127E">
        <w:trPr>
          <w:cantSplit/>
          <w:trHeight w:val="333"/>
        </w:trPr>
        <w:tc>
          <w:tcPr>
            <w:tcW w:w="11194" w:type="dxa"/>
            <w:shd w:val="clear" w:color="auto" w:fill="A6A6A6" w:themeFill="background1" w:themeFillShade="A6"/>
            <w:vAlign w:val="center"/>
            <w:hideMark/>
          </w:tcPr>
          <w:p w14:paraId="1A1FC481" w14:textId="6D1EF403" w:rsidR="000045AE" w:rsidRPr="000045AE" w:rsidRDefault="000045AE" w:rsidP="00BB127E">
            <w:pPr>
              <w:keepNext/>
              <w:jc w:val="center"/>
              <w:rPr>
                <w:rFonts w:ascii="GE Inspira Sans" w:hAnsi="GE Inspira Sans" w:cs="Calibri"/>
                <w:b/>
                <w:bCs/>
                <w:color w:val="0070C0"/>
                <w:sz w:val="24"/>
                <w:szCs w:val="24"/>
              </w:rPr>
            </w:pPr>
            <w:bookmarkStart w:id="7" w:name="OLE_LINK10"/>
            <w:r w:rsidRPr="000045AE">
              <w:rPr>
                <w:rFonts w:ascii="GE Inspira Sans" w:hAnsi="GE Inspira Sans" w:cs="Calibri"/>
                <w:b/>
                <w:bCs/>
                <w:color w:val="FFFFFF" w:themeColor="background1"/>
                <w:sz w:val="24"/>
                <w:szCs w:val="24"/>
              </w:rPr>
              <w:t>Enterprise Authentication Setup Prior to Installation</w:t>
            </w:r>
            <w:bookmarkEnd w:id="7"/>
          </w:p>
        </w:tc>
      </w:tr>
      <w:tr w:rsidR="000045AE" w:rsidRPr="000045AE" w14:paraId="010C35AB" w14:textId="77777777" w:rsidTr="00E36476">
        <w:trPr>
          <w:cantSplit/>
          <w:trHeight w:val="2351"/>
        </w:trPr>
        <w:tc>
          <w:tcPr>
            <w:tcW w:w="11194" w:type="dxa"/>
            <w:hideMark/>
          </w:tcPr>
          <w:p w14:paraId="69132CF7" w14:textId="18E33515" w:rsidR="000045AE" w:rsidRPr="000045AE" w:rsidRDefault="000045AE" w:rsidP="000045AE">
            <w:pPr>
              <w:spacing w:before="40" w:after="40"/>
              <w:rPr>
                <w:rFonts w:eastAsia="Arial Unicode MS" w:cs="Calibri"/>
              </w:rPr>
            </w:pPr>
            <w:bookmarkStart w:id="8" w:name="OLE_LINK11"/>
            <w:r w:rsidRPr="000045AE">
              <w:rPr>
                <w:rFonts w:eastAsia="Arial Unicode MS" w:cs="Calibri"/>
              </w:rPr>
              <w:t>If utilizing enterprise authentication</w:t>
            </w:r>
            <w:r w:rsidR="00BB127E" w:rsidRPr="00477A02">
              <w:rPr>
                <w:rFonts w:eastAsia="Arial Unicode MS" w:cs="Calibri"/>
              </w:rPr>
              <w:t>,</w:t>
            </w:r>
            <w:r w:rsidRPr="000045AE">
              <w:rPr>
                <w:rFonts w:eastAsia="Arial Unicode MS" w:cs="Calibri"/>
              </w:rPr>
              <w:t xml:space="preserve"> please refer to the User’s Guide for information on setting up groups/roles prior to installation.</w:t>
            </w:r>
          </w:p>
          <w:bookmarkEnd w:id="8"/>
          <w:p w14:paraId="1FB0F4FF" w14:textId="77777777" w:rsidR="000045AE" w:rsidRPr="000045AE" w:rsidRDefault="000045AE" w:rsidP="000045AE">
            <w:pPr>
              <w:numPr>
                <w:ilvl w:val="0"/>
                <w:numId w:val="29"/>
              </w:numPr>
              <w:spacing w:after="100" w:afterAutospacing="1" w:line="276" w:lineRule="auto"/>
              <w:rPr>
                <w:rFonts w:eastAsia="Arial Unicode MS" w:cs="Calibri"/>
              </w:rPr>
            </w:pPr>
            <w:r w:rsidRPr="000045AE">
              <w:rPr>
                <w:rFonts w:eastAsia="Arial Unicode MS" w:cs="Calibri"/>
                <w:b/>
              </w:rPr>
              <w:t>Administrator:</w:t>
            </w:r>
            <w:r w:rsidRPr="000045AE">
              <w:rPr>
                <w:rFonts w:eastAsia="Arial Unicode MS" w:cs="Calibri"/>
              </w:rPr>
              <w:t xml:space="preserve"> Access to all features and tools </w:t>
            </w:r>
            <w:proofErr w:type="gramStart"/>
            <w:r w:rsidRPr="000045AE">
              <w:rPr>
                <w:rFonts w:eastAsia="Arial Unicode MS" w:cs="Calibri"/>
              </w:rPr>
              <w:t>with the exception of</w:t>
            </w:r>
            <w:proofErr w:type="gramEnd"/>
            <w:r w:rsidRPr="000045AE">
              <w:rPr>
                <w:rFonts w:eastAsia="Arial Unicode MS" w:cs="Calibri"/>
              </w:rPr>
              <w:t xml:space="preserve"> service tools.</w:t>
            </w:r>
          </w:p>
          <w:p w14:paraId="62B39860" w14:textId="77777777" w:rsidR="000045AE" w:rsidRPr="000045AE" w:rsidRDefault="000045AE" w:rsidP="000045AE">
            <w:pPr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eastAsia="Arial Unicode MS" w:cs="Calibri"/>
              </w:rPr>
            </w:pPr>
            <w:r w:rsidRPr="000045AE">
              <w:rPr>
                <w:rFonts w:eastAsia="Arial Unicode MS" w:cs="Calibri"/>
                <w:b/>
              </w:rPr>
              <w:t>Standard:</w:t>
            </w:r>
            <w:r w:rsidRPr="000045AE">
              <w:rPr>
                <w:rFonts w:eastAsia="Arial Unicode MS" w:cs="Calibri"/>
              </w:rPr>
              <w:t xml:space="preserve"> General access for most users. Can see database and access user tools, but not administrator or service tools.</w:t>
            </w:r>
          </w:p>
          <w:p w14:paraId="1EE98E7E" w14:textId="77777777" w:rsidR="000045AE" w:rsidRPr="000045AE" w:rsidRDefault="000045AE" w:rsidP="000045AE">
            <w:pPr>
              <w:numPr>
                <w:ilvl w:val="0"/>
                <w:numId w:val="29"/>
              </w:numPr>
              <w:spacing w:before="100" w:beforeAutospacing="1" w:after="200" w:line="276" w:lineRule="auto"/>
              <w:rPr>
                <w:rFonts w:eastAsia="Arial Unicode MS" w:cs="Calibri"/>
                <w:color w:val="0070C0"/>
              </w:rPr>
            </w:pPr>
            <w:r w:rsidRPr="000045AE">
              <w:rPr>
                <w:rFonts w:eastAsia="Arial Unicode MS" w:cs="Calibri"/>
                <w:b/>
              </w:rPr>
              <w:t xml:space="preserve">Limited: </w:t>
            </w:r>
            <w:r w:rsidRPr="000045AE">
              <w:rPr>
                <w:rFonts w:eastAsia="Arial Unicode MS" w:cs="Calibri"/>
              </w:rPr>
              <w:t>Most restricted access for casual user. Cannot access any user tools or see the full database. Must know the patient's last name and Patient ID to view exam data.</w:t>
            </w:r>
          </w:p>
        </w:tc>
      </w:tr>
    </w:tbl>
    <w:p w14:paraId="4C7395F2" w14:textId="77777777" w:rsidR="000045AE" w:rsidRPr="000045AE" w:rsidRDefault="000045AE" w:rsidP="000045AE">
      <w:pPr>
        <w:spacing w:line="276" w:lineRule="auto"/>
        <w:rPr>
          <w:rFonts w:ascii="Calibri" w:eastAsia="Calibri" w:hAnsi="Calibri" w:cs="Times New Roman"/>
        </w:rPr>
      </w:pPr>
    </w:p>
    <w:tbl>
      <w:tblPr>
        <w:tblStyle w:val="TableGrid"/>
        <w:tblW w:w="11164" w:type="dxa"/>
        <w:tblInd w:w="-1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164"/>
      </w:tblGrid>
      <w:tr w:rsidR="00E36476" w:rsidRPr="000045AE" w14:paraId="4D63AB80" w14:textId="77777777" w:rsidTr="00BB127E">
        <w:trPr>
          <w:cantSplit/>
          <w:trHeight w:val="396"/>
        </w:trPr>
        <w:tc>
          <w:tcPr>
            <w:tcW w:w="11164" w:type="dxa"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4C40EE" w14:textId="77777777" w:rsidR="000045AE" w:rsidRPr="000045AE" w:rsidRDefault="000045AE" w:rsidP="00BB127E">
            <w:pPr>
              <w:keepNext/>
              <w:jc w:val="center"/>
              <w:rPr>
                <w:rFonts w:ascii="GE Inspira Sans" w:hAnsi="GE Inspira Sans" w:cs="Calibri"/>
                <w:b/>
                <w:bCs/>
                <w:color w:val="0070C0"/>
                <w:sz w:val="24"/>
                <w:szCs w:val="24"/>
              </w:rPr>
            </w:pPr>
            <w:r w:rsidRPr="000045AE">
              <w:rPr>
                <w:rFonts w:ascii="GE Inspira Sans" w:hAnsi="GE Inspira Sans" w:cs="Calibri"/>
                <w:b/>
                <w:bCs/>
                <w:color w:val="FFFFFF" w:themeColor="background1"/>
                <w:sz w:val="24"/>
                <w:szCs w:val="24"/>
              </w:rPr>
              <w:t>Rack Space</w:t>
            </w:r>
          </w:p>
        </w:tc>
      </w:tr>
      <w:tr w:rsidR="000045AE" w:rsidRPr="000045AE" w14:paraId="227E9C86" w14:textId="77777777" w:rsidTr="00E36476">
        <w:trPr>
          <w:cantSplit/>
          <w:trHeight w:val="371"/>
        </w:trPr>
        <w:tc>
          <w:tcPr>
            <w:tcW w:w="11164" w:type="dxa"/>
            <w:tcBorders>
              <w:bottom w:val="single" w:sz="8" w:space="0" w:color="auto"/>
            </w:tcBorders>
            <w:hideMark/>
          </w:tcPr>
          <w:p w14:paraId="03B71A75" w14:textId="77777777" w:rsidR="000045AE" w:rsidRPr="000045AE" w:rsidRDefault="000045AE" w:rsidP="000045AE">
            <w:pPr>
              <w:spacing w:before="40" w:after="40"/>
              <w:rPr>
                <w:rFonts w:eastAsia="Arial Unicode MS" w:cs="Calibri"/>
                <w:bCs/>
              </w:rPr>
            </w:pPr>
            <w:r w:rsidRPr="000045AE">
              <w:rPr>
                <w:rFonts w:eastAsia="Arial Unicode MS" w:cs="Calibri"/>
              </w:rPr>
              <w:t>U slots for Server (1 needed):  U: xx-xx</w:t>
            </w:r>
          </w:p>
        </w:tc>
      </w:tr>
      <w:tr w:rsidR="000045AE" w:rsidRPr="000045AE" w14:paraId="48EC156C" w14:textId="77777777" w:rsidTr="00E36476">
        <w:trPr>
          <w:cantSplit/>
          <w:trHeight w:val="388"/>
        </w:trPr>
        <w:tc>
          <w:tcPr>
            <w:tcW w:w="111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6E4785FC" w14:textId="77777777" w:rsidR="000045AE" w:rsidRPr="000045AE" w:rsidRDefault="000045AE" w:rsidP="000045AE">
            <w:pPr>
              <w:spacing w:before="40" w:after="40"/>
              <w:rPr>
                <w:rFonts w:eastAsia="Arial Unicode MS" w:cs="Calibri"/>
              </w:rPr>
            </w:pPr>
            <w:r w:rsidRPr="000045AE">
              <w:rPr>
                <w:rFonts w:eastAsia="Arial Unicode MS" w:cs="Calibri"/>
              </w:rPr>
              <w:t xml:space="preserve">U slots for KVM (1 needed – if KVM is used):   </w:t>
            </w:r>
            <w:r w:rsidRPr="000045AE">
              <w:rPr>
                <w:rFonts w:eastAsia="Arial Unicode MS" w:cs="Calibr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: xx-xx"/>
                  </w:textInput>
                </w:ffData>
              </w:fldChar>
            </w:r>
            <w:r w:rsidRPr="000045AE">
              <w:rPr>
                <w:rFonts w:eastAsia="Arial Unicode MS" w:cs="Calibri"/>
                <w:bCs/>
              </w:rPr>
              <w:instrText xml:space="preserve"> FORMTEXT </w:instrText>
            </w:r>
            <w:r w:rsidRPr="000045AE">
              <w:rPr>
                <w:rFonts w:eastAsia="Arial Unicode MS" w:cs="Calibri"/>
                <w:bCs/>
              </w:rPr>
            </w:r>
            <w:r w:rsidRPr="000045AE">
              <w:rPr>
                <w:rFonts w:eastAsia="Arial Unicode MS" w:cs="Calibri"/>
                <w:bCs/>
              </w:rPr>
              <w:fldChar w:fldCharType="separate"/>
            </w:r>
            <w:r w:rsidRPr="000045AE">
              <w:rPr>
                <w:rFonts w:eastAsia="Arial Unicode MS" w:cs="Calibri"/>
                <w:bCs/>
                <w:noProof/>
              </w:rPr>
              <w:t>U: xx-xx</w:t>
            </w:r>
            <w:r w:rsidRPr="000045AE">
              <w:rPr>
                <w:rFonts w:eastAsia="Arial Unicode MS" w:cs="Calibri"/>
                <w:bCs/>
              </w:rPr>
              <w:fldChar w:fldCharType="end"/>
            </w:r>
          </w:p>
        </w:tc>
      </w:tr>
      <w:tr w:rsidR="000045AE" w:rsidRPr="000045AE" w14:paraId="7E3C50A3" w14:textId="77777777" w:rsidTr="00E36476">
        <w:trPr>
          <w:cantSplit/>
          <w:trHeight w:val="337"/>
        </w:trPr>
        <w:tc>
          <w:tcPr>
            <w:tcW w:w="11164" w:type="dxa"/>
            <w:tcBorders>
              <w:top w:val="single" w:sz="8" w:space="0" w:color="auto"/>
            </w:tcBorders>
            <w:hideMark/>
          </w:tcPr>
          <w:p w14:paraId="23FEBA43" w14:textId="77777777" w:rsidR="000045AE" w:rsidRPr="000045AE" w:rsidRDefault="000045AE" w:rsidP="000045AE">
            <w:pPr>
              <w:spacing w:before="40"/>
              <w:rPr>
                <w:rFonts w:eastAsia="Arial Unicode MS" w:cs="Calibri"/>
              </w:rPr>
            </w:pPr>
            <w:r w:rsidRPr="000045AE">
              <w:rPr>
                <w:rFonts w:eastAsia="Arial Unicode MS" w:cs="Calibri"/>
              </w:rPr>
              <w:t>U slot for PDU (1 needed – if PDU is used):</w:t>
            </w:r>
            <w:r w:rsidRPr="000045AE">
              <w:rPr>
                <w:rFonts w:eastAsia="Arial Unicode MS" w:cs="Calibri"/>
                <w:bCs/>
              </w:rPr>
              <w:t xml:space="preserve"> </w:t>
            </w:r>
            <w:r w:rsidRPr="000045AE">
              <w:rPr>
                <w:rFonts w:eastAsia="Arial Unicode MS" w:cs="Calibr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: xx"/>
                  </w:textInput>
                </w:ffData>
              </w:fldChar>
            </w:r>
            <w:r w:rsidRPr="000045AE">
              <w:rPr>
                <w:rFonts w:eastAsia="Arial Unicode MS" w:cs="Calibri"/>
                <w:bCs/>
              </w:rPr>
              <w:instrText xml:space="preserve"> FORMTEXT </w:instrText>
            </w:r>
            <w:r w:rsidRPr="000045AE">
              <w:rPr>
                <w:rFonts w:eastAsia="Arial Unicode MS" w:cs="Calibri"/>
                <w:bCs/>
              </w:rPr>
            </w:r>
            <w:r w:rsidRPr="000045AE">
              <w:rPr>
                <w:rFonts w:eastAsia="Arial Unicode MS" w:cs="Calibri"/>
                <w:bCs/>
              </w:rPr>
              <w:fldChar w:fldCharType="separate"/>
            </w:r>
            <w:r w:rsidRPr="000045AE">
              <w:rPr>
                <w:rFonts w:eastAsia="Arial Unicode MS" w:cs="Calibri"/>
                <w:bCs/>
                <w:noProof/>
              </w:rPr>
              <w:t>U: xx</w:t>
            </w:r>
            <w:r w:rsidRPr="000045AE">
              <w:rPr>
                <w:rFonts w:eastAsia="Arial Unicode MS" w:cs="Calibri"/>
                <w:bCs/>
              </w:rPr>
              <w:fldChar w:fldCharType="end"/>
            </w:r>
          </w:p>
        </w:tc>
      </w:tr>
    </w:tbl>
    <w:p w14:paraId="2CEB69CE" w14:textId="77777777" w:rsidR="00CD4E50" w:rsidRDefault="00CD4E50" w:rsidP="00221792">
      <w:pPr>
        <w:rPr>
          <w:rFonts w:ascii="GE Inspira" w:hAnsi="GE Inspira"/>
        </w:rPr>
      </w:pPr>
    </w:p>
    <w:sectPr w:rsidR="00CD4E50" w:rsidSect="00F06C23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F3FA7" w14:textId="77777777" w:rsidR="005D2D36" w:rsidRDefault="005D2D36" w:rsidP="001927D3">
      <w:r>
        <w:separator/>
      </w:r>
    </w:p>
  </w:endnote>
  <w:endnote w:type="continuationSeparator" w:id="0">
    <w:p w14:paraId="54DC3262" w14:textId="77777777" w:rsidR="005D2D36" w:rsidRDefault="005D2D36" w:rsidP="0019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 Inspira Sans">
    <w:altName w:val="Calibri"/>
    <w:panose1 w:val="020B0503060000000003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64BC8" w14:textId="77777777" w:rsidR="005D2D36" w:rsidRDefault="005D2D36" w:rsidP="001927D3">
      <w:r>
        <w:separator/>
      </w:r>
    </w:p>
  </w:footnote>
  <w:footnote w:type="continuationSeparator" w:id="0">
    <w:p w14:paraId="0CFCB6EC" w14:textId="77777777" w:rsidR="005D2D36" w:rsidRDefault="005D2D36" w:rsidP="0019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585"/>
    <w:multiLevelType w:val="hybridMultilevel"/>
    <w:tmpl w:val="805232C8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1ACF"/>
    <w:multiLevelType w:val="multilevel"/>
    <w:tmpl w:val="4A02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61CA2"/>
    <w:multiLevelType w:val="hybridMultilevel"/>
    <w:tmpl w:val="75F6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543B0"/>
    <w:multiLevelType w:val="hybridMultilevel"/>
    <w:tmpl w:val="296A0AC4"/>
    <w:lvl w:ilvl="0" w:tplc="006459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3578D"/>
    <w:multiLevelType w:val="hybridMultilevel"/>
    <w:tmpl w:val="D04EE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C64CD2"/>
    <w:multiLevelType w:val="hybridMultilevel"/>
    <w:tmpl w:val="1082A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0B36"/>
    <w:multiLevelType w:val="hybridMultilevel"/>
    <w:tmpl w:val="C5722B48"/>
    <w:lvl w:ilvl="0" w:tplc="305CBE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37542"/>
    <w:multiLevelType w:val="hybridMultilevel"/>
    <w:tmpl w:val="BAAE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B58D7"/>
    <w:multiLevelType w:val="hybridMultilevel"/>
    <w:tmpl w:val="0BCA967E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915A1"/>
    <w:multiLevelType w:val="multilevel"/>
    <w:tmpl w:val="F062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381A53"/>
    <w:multiLevelType w:val="hybridMultilevel"/>
    <w:tmpl w:val="0E00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1216D"/>
    <w:multiLevelType w:val="hybridMultilevel"/>
    <w:tmpl w:val="38A2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8588F"/>
    <w:multiLevelType w:val="hybridMultilevel"/>
    <w:tmpl w:val="4D0A0188"/>
    <w:lvl w:ilvl="0" w:tplc="2E9C8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35CE1"/>
    <w:multiLevelType w:val="hybridMultilevel"/>
    <w:tmpl w:val="A120DA24"/>
    <w:lvl w:ilvl="0" w:tplc="387AEF92">
      <w:start w:val="1"/>
      <w:numFmt w:val="decimal"/>
      <w:lvlText w:val="%1."/>
      <w:lvlJc w:val="left"/>
      <w:pPr>
        <w:ind w:left="720" w:hanging="360"/>
      </w:pPr>
      <w:rPr>
        <w:rFonts w:ascii="GE Inspira" w:eastAsiaTheme="minorHAnsi" w:hAnsi="GE Inspir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03738"/>
    <w:multiLevelType w:val="hybridMultilevel"/>
    <w:tmpl w:val="7E449034"/>
    <w:lvl w:ilvl="0" w:tplc="7812E0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01DC6"/>
    <w:multiLevelType w:val="hybridMultilevel"/>
    <w:tmpl w:val="D1F09A4A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12EFE"/>
    <w:multiLevelType w:val="hybridMultilevel"/>
    <w:tmpl w:val="0F02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B4B06"/>
    <w:multiLevelType w:val="hybridMultilevel"/>
    <w:tmpl w:val="C93C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C6E97"/>
    <w:multiLevelType w:val="hybridMultilevel"/>
    <w:tmpl w:val="4E6275B0"/>
    <w:lvl w:ilvl="0" w:tplc="54A25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D5436"/>
    <w:multiLevelType w:val="hybridMultilevel"/>
    <w:tmpl w:val="0720DA6A"/>
    <w:lvl w:ilvl="0" w:tplc="AD74DC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92787"/>
    <w:multiLevelType w:val="hybridMultilevel"/>
    <w:tmpl w:val="7CB6D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81364"/>
    <w:multiLevelType w:val="hybridMultilevel"/>
    <w:tmpl w:val="C1BA9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479B7"/>
    <w:multiLevelType w:val="hybridMultilevel"/>
    <w:tmpl w:val="39B07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43562"/>
    <w:multiLevelType w:val="hybridMultilevel"/>
    <w:tmpl w:val="A8AEB20A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30527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41085"/>
    <w:multiLevelType w:val="hybridMultilevel"/>
    <w:tmpl w:val="D350461E"/>
    <w:lvl w:ilvl="0" w:tplc="71ECF5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52619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4130851">
    <w:abstractNumId w:val="8"/>
  </w:num>
  <w:num w:numId="3" w16cid:durableId="774834418">
    <w:abstractNumId w:val="23"/>
  </w:num>
  <w:num w:numId="4" w16cid:durableId="1296258133">
    <w:abstractNumId w:val="1"/>
  </w:num>
  <w:num w:numId="5" w16cid:durableId="1350450932">
    <w:abstractNumId w:val="14"/>
  </w:num>
  <w:num w:numId="6" w16cid:durableId="1432580212">
    <w:abstractNumId w:val="0"/>
  </w:num>
  <w:num w:numId="7" w16cid:durableId="1282958952">
    <w:abstractNumId w:val="9"/>
  </w:num>
  <w:num w:numId="8" w16cid:durableId="251084783">
    <w:abstractNumId w:val="15"/>
  </w:num>
  <w:num w:numId="9" w16cid:durableId="727731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178408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6250059">
    <w:abstractNumId w:val="11"/>
  </w:num>
  <w:num w:numId="12" w16cid:durableId="1257441127">
    <w:abstractNumId w:val="6"/>
  </w:num>
  <w:num w:numId="13" w16cid:durableId="496767286">
    <w:abstractNumId w:val="16"/>
  </w:num>
  <w:num w:numId="14" w16cid:durableId="1460731960">
    <w:abstractNumId w:val="12"/>
  </w:num>
  <w:num w:numId="15" w16cid:durableId="2064718540">
    <w:abstractNumId w:val="18"/>
  </w:num>
  <w:num w:numId="16" w16cid:durableId="27806353">
    <w:abstractNumId w:val="3"/>
  </w:num>
  <w:num w:numId="17" w16cid:durableId="2100252349">
    <w:abstractNumId w:val="21"/>
  </w:num>
  <w:num w:numId="18" w16cid:durableId="1672873705">
    <w:abstractNumId w:val="13"/>
  </w:num>
  <w:num w:numId="19" w16cid:durableId="466437727">
    <w:abstractNumId w:val="10"/>
  </w:num>
  <w:num w:numId="20" w16cid:durableId="362634692">
    <w:abstractNumId w:val="7"/>
  </w:num>
  <w:num w:numId="21" w16cid:durableId="480852715">
    <w:abstractNumId w:val="17"/>
  </w:num>
  <w:num w:numId="22" w16cid:durableId="55902342">
    <w:abstractNumId w:val="5"/>
  </w:num>
  <w:num w:numId="23" w16cid:durableId="1927417468">
    <w:abstractNumId w:val="22"/>
  </w:num>
  <w:num w:numId="24" w16cid:durableId="1759273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0452692">
    <w:abstractNumId w:val="19"/>
  </w:num>
  <w:num w:numId="26" w16cid:durableId="1849179119">
    <w:abstractNumId w:val="20"/>
  </w:num>
  <w:num w:numId="27" w16cid:durableId="1579173722">
    <w:abstractNumId w:val="24"/>
  </w:num>
  <w:num w:numId="28" w16cid:durableId="1096705297">
    <w:abstractNumId w:val="4"/>
  </w:num>
  <w:num w:numId="29" w16cid:durableId="828328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0B"/>
    <w:rsid w:val="000045AE"/>
    <w:rsid w:val="000300EE"/>
    <w:rsid w:val="00036008"/>
    <w:rsid w:val="00041A8C"/>
    <w:rsid w:val="000508D3"/>
    <w:rsid w:val="000548E2"/>
    <w:rsid w:val="00061696"/>
    <w:rsid w:val="00084D4B"/>
    <w:rsid w:val="000E2156"/>
    <w:rsid w:val="000F35D9"/>
    <w:rsid w:val="00102404"/>
    <w:rsid w:val="001026BF"/>
    <w:rsid w:val="001131F7"/>
    <w:rsid w:val="00122223"/>
    <w:rsid w:val="0013753A"/>
    <w:rsid w:val="00146473"/>
    <w:rsid w:val="00147560"/>
    <w:rsid w:val="001516A3"/>
    <w:rsid w:val="00153E56"/>
    <w:rsid w:val="00160C41"/>
    <w:rsid w:val="001720E5"/>
    <w:rsid w:val="001748EC"/>
    <w:rsid w:val="00185A07"/>
    <w:rsid w:val="001916DF"/>
    <w:rsid w:val="001927D3"/>
    <w:rsid w:val="00196581"/>
    <w:rsid w:val="001A7070"/>
    <w:rsid w:val="001A7BEB"/>
    <w:rsid w:val="001D1696"/>
    <w:rsid w:val="001D236A"/>
    <w:rsid w:val="001D6465"/>
    <w:rsid w:val="001D69B3"/>
    <w:rsid w:val="001E08DC"/>
    <w:rsid w:val="001F0452"/>
    <w:rsid w:val="00202F8D"/>
    <w:rsid w:val="00203C24"/>
    <w:rsid w:val="00205896"/>
    <w:rsid w:val="00215B07"/>
    <w:rsid w:val="00221792"/>
    <w:rsid w:val="00235914"/>
    <w:rsid w:val="002434E2"/>
    <w:rsid w:val="00251A0D"/>
    <w:rsid w:val="0026480B"/>
    <w:rsid w:val="00264A92"/>
    <w:rsid w:val="0027391F"/>
    <w:rsid w:val="00311AD1"/>
    <w:rsid w:val="00320C00"/>
    <w:rsid w:val="003326A6"/>
    <w:rsid w:val="003352DD"/>
    <w:rsid w:val="00336709"/>
    <w:rsid w:val="00346C0B"/>
    <w:rsid w:val="00354695"/>
    <w:rsid w:val="003603D2"/>
    <w:rsid w:val="00362713"/>
    <w:rsid w:val="00391819"/>
    <w:rsid w:val="003A730F"/>
    <w:rsid w:val="003C5889"/>
    <w:rsid w:val="003F05C8"/>
    <w:rsid w:val="003F082F"/>
    <w:rsid w:val="003F4E37"/>
    <w:rsid w:val="00401672"/>
    <w:rsid w:val="004102FC"/>
    <w:rsid w:val="00427BD3"/>
    <w:rsid w:val="00451BA8"/>
    <w:rsid w:val="00465B2B"/>
    <w:rsid w:val="0046669A"/>
    <w:rsid w:val="00477A02"/>
    <w:rsid w:val="00484E18"/>
    <w:rsid w:val="00490BD3"/>
    <w:rsid w:val="00490D67"/>
    <w:rsid w:val="00491BF6"/>
    <w:rsid w:val="004A509A"/>
    <w:rsid w:val="004B23D8"/>
    <w:rsid w:val="004C4D87"/>
    <w:rsid w:val="004C57CD"/>
    <w:rsid w:val="004C60DF"/>
    <w:rsid w:val="004E32B5"/>
    <w:rsid w:val="004F2A86"/>
    <w:rsid w:val="004F6BA7"/>
    <w:rsid w:val="00503D08"/>
    <w:rsid w:val="00512D46"/>
    <w:rsid w:val="005379F4"/>
    <w:rsid w:val="005442C9"/>
    <w:rsid w:val="0054498E"/>
    <w:rsid w:val="00564DD3"/>
    <w:rsid w:val="00577210"/>
    <w:rsid w:val="005B613B"/>
    <w:rsid w:val="005D2D36"/>
    <w:rsid w:val="005D4115"/>
    <w:rsid w:val="005D42D1"/>
    <w:rsid w:val="005E034D"/>
    <w:rsid w:val="005E0601"/>
    <w:rsid w:val="005F0738"/>
    <w:rsid w:val="005F6BDF"/>
    <w:rsid w:val="00613F6D"/>
    <w:rsid w:val="00614F39"/>
    <w:rsid w:val="0062001B"/>
    <w:rsid w:val="00624570"/>
    <w:rsid w:val="00637580"/>
    <w:rsid w:val="00655634"/>
    <w:rsid w:val="00655C40"/>
    <w:rsid w:val="006611A7"/>
    <w:rsid w:val="00665374"/>
    <w:rsid w:val="00690BFB"/>
    <w:rsid w:val="006964CD"/>
    <w:rsid w:val="006C0677"/>
    <w:rsid w:val="006C1B4D"/>
    <w:rsid w:val="006E5366"/>
    <w:rsid w:val="006F1258"/>
    <w:rsid w:val="006F6386"/>
    <w:rsid w:val="0071121F"/>
    <w:rsid w:val="007213B4"/>
    <w:rsid w:val="0072404C"/>
    <w:rsid w:val="007265ED"/>
    <w:rsid w:val="00730035"/>
    <w:rsid w:val="00733110"/>
    <w:rsid w:val="00743C51"/>
    <w:rsid w:val="00787C90"/>
    <w:rsid w:val="00792174"/>
    <w:rsid w:val="00792A38"/>
    <w:rsid w:val="007A7C62"/>
    <w:rsid w:val="007B6D9A"/>
    <w:rsid w:val="007C04ED"/>
    <w:rsid w:val="007F5FAD"/>
    <w:rsid w:val="008021A9"/>
    <w:rsid w:val="00812EB0"/>
    <w:rsid w:val="00854194"/>
    <w:rsid w:val="00861A06"/>
    <w:rsid w:val="00867BFD"/>
    <w:rsid w:val="0088135A"/>
    <w:rsid w:val="0088346D"/>
    <w:rsid w:val="008919A1"/>
    <w:rsid w:val="00894F74"/>
    <w:rsid w:val="008A5BFF"/>
    <w:rsid w:val="008A684D"/>
    <w:rsid w:val="008B4135"/>
    <w:rsid w:val="008C13C7"/>
    <w:rsid w:val="008C67A2"/>
    <w:rsid w:val="008D12C4"/>
    <w:rsid w:val="009032AC"/>
    <w:rsid w:val="0090765E"/>
    <w:rsid w:val="00911BC0"/>
    <w:rsid w:val="00913917"/>
    <w:rsid w:val="009407F8"/>
    <w:rsid w:val="009642C8"/>
    <w:rsid w:val="00970AF6"/>
    <w:rsid w:val="009766A1"/>
    <w:rsid w:val="00991762"/>
    <w:rsid w:val="00993C73"/>
    <w:rsid w:val="009B6629"/>
    <w:rsid w:val="009C238D"/>
    <w:rsid w:val="009E7025"/>
    <w:rsid w:val="009F5CFC"/>
    <w:rsid w:val="009F7305"/>
    <w:rsid w:val="00A03EA7"/>
    <w:rsid w:val="00A06D3C"/>
    <w:rsid w:val="00A16AE0"/>
    <w:rsid w:val="00A24B5C"/>
    <w:rsid w:val="00A27FBF"/>
    <w:rsid w:val="00A3122B"/>
    <w:rsid w:val="00A34A37"/>
    <w:rsid w:val="00A6734D"/>
    <w:rsid w:val="00A85B4E"/>
    <w:rsid w:val="00A85E80"/>
    <w:rsid w:val="00A866AD"/>
    <w:rsid w:val="00A93E96"/>
    <w:rsid w:val="00A948DF"/>
    <w:rsid w:val="00A95F28"/>
    <w:rsid w:val="00A96EE6"/>
    <w:rsid w:val="00AA0586"/>
    <w:rsid w:val="00AA36A2"/>
    <w:rsid w:val="00AB6DE1"/>
    <w:rsid w:val="00AC77A8"/>
    <w:rsid w:val="00AD5AD0"/>
    <w:rsid w:val="00AE6A0E"/>
    <w:rsid w:val="00AF0192"/>
    <w:rsid w:val="00AF1423"/>
    <w:rsid w:val="00B15478"/>
    <w:rsid w:val="00B25D78"/>
    <w:rsid w:val="00B3274D"/>
    <w:rsid w:val="00B40EEA"/>
    <w:rsid w:val="00B439FF"/>
    <w:rsid w:val="00B44325"/>
    <w:rsid w:val="00B46868"/>
    <w:rsid w:val="00B5356C"/>
    <w:rsid w:val="00B818F9"/>
    <w:rsid w:val="00B83290"/>
    <w:rsid w:val="00B93AA5"/>
    <w:rsid w:val="00B951ED"/>
    <w:rsid w:val="00BA2CB0"/>
    <w:rsid w:val="00BB127E"/>
    <w:rsid w:val="00BC31AF"/>
    <w:rsid w:val="00BC3859"/>
    <w:rsid w:val="00BE0DB9"/>
    <w:rsid w:val="00BF6BB6"/>
    <w:rsid w:val="00C004DF"/>
    <w:rsid w:val="00C10DBC"/>
    <w:rsid w:val="00C41C60"/>
    <w:rsid w:val="00C44614"/>
    <w:rsid w:val="00C45322"/>
    <w:rsid w:val="00C47718"/>
    <w:rsid w:val="00C6039A"/>
    <w:rsid w:val="00C729E3"/>
    <w:rsid w:val="00C80198"/>
    <w:rsid w:val="00C916B4"/>
    <w:rsid w:val="00C91DDD"/>
    <w:rsid w:val="00C92BA4"/>
    <w:rsid w:val="00C97E31"/>
    <w:rsid w:val="00CB14A7"/>
    <w:rsid w:val="00CD3171"/>
    <w:rsid w:val="00CD4E50"/>
    <w:rsid w:val="00CD79B6"/>
    <w:rsid w:val="00D03678"/>
    <w:rsid w:val="00D13553"/>
    <w:rsid w:val="00D318EE"/>
    <w:rsid w:val="00D41203"/>
    <w:rsid w:val="00D507FB"/>
    <w:rsid w:val="00D73DE9"/>
    <w:rsid w:val="00D84B8D"/>
    <w:rsid w:val="00D84D32"/>
    <w:rsid w:val="00D85CB4"/>
    <w:rsid w:val="00D86658"/>
    <w:rsid w:val="00D90D0F"/>
    <w:rsid w:val="00DA450B"/>
    <w:rsid w:val="00DA6E7A"/>
    <w:rsid w:val="00DB6E4C"/>
    <w:rsid w:val="00DC4516"/>
    <w:rsid w:val="00DD5598"/>
    <w:rsid w:val="00DE136C"/>
    <w:rsid w:val="00DF4EB9"/>
    <w:rsid w:val="00E01014"/>
    <w:rsid w:val="00E03D36"/>
    <w:rsid w:val="00E23039"/>
    <w:rsid w:val="00E27D08"/>
    <w:rsid w:val="00E30B92"/>
    <w:rsid w:val="00E36476"/>
    <w:rsid w:val="00E454CC"/>
    <w:rsid w:val="00E46CB7"/>
    <w:rsid w:val="00E57C42"/>
    <w:rsid w:val="00E9024D"/>
    <w:rsid w:val="00EA2DCD"/>
    <w:rsid w:val="00EA617A"/>
    <w:rsid w:val="00EA72B7"/>
    <w:rsid w:val="00EB19A1"/>
    <w:rsid w:val="00EC7E94"/>
    <w:rsid w:val="00EE5CAA"/>
    <w:rsid w:val="00EE749D"/>
    <w:rsid w:val="00EF4084"/>
    <w:rsid w:val="00F06C23"/>
    <w:rsid w:val="00F15544"/>
    <w:rsid w:val="00F1570C"/>
    <w:rsid w:val="00F157B5"/>
    <w:rsid w:val="00F16ED3"/>
    <w:rsid w:val="00F346CA"/>
    <w:rsid w:val="00F47EF3"/>
    <w:rsid w:val="00F55796"/>
    <w:rsid w:val="00F66685"/>
    <w:rsid w:val="00F67572"/>
    <w:rsid w:val="00F730E1"/>
    <w:rsid w:val="00FA4E33"/>
    <w:rsid w:val="00FC11A6"/>
    <w:rsid w:val="00FC2D59"/>
    <w:rsid w:val="00FC712F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03A982F"/>
  <w15:chartTrackingRefBased/>
  <w15:docId w15:val="{255B2233-EBA7-4089-8098-67237F39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A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65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C67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7D3"/>
  </w:style>
  <w:style w:type="paragraph" w:styleId="Footer">
    <w:name w:val="footer"/>
    <w:basedOn w:val="Normal"/>
    <w:link w:val="Foot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7D3"/>
  </w:style>
  <w:style w:type="character" w:styleId="PlaceholderText">
    <w:name w:val="Placeholder Text"/>
    <w:basedOn w:val="DefaultParagraphFont"/>
    <w:uiPriority w:val="99"/>
    <w:semiHidden/>
    <w:rsid w:val="00EA72B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85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E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E80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00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00E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300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300EE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0045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0045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3800-C41D-455D-965D-C2F39FD8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Ngstrachan, Winnie (GE Healthcare)</dc:creator>
  <cp:keywords/>
  <dc:description/>
  <cp:lastModifiedBy>Ferrell, Brian</cp:lastModifiedBy>
  <cp:revision>5</cp:revision>
  <cp:lastPrinted>2021-06-09T03:36:00Z</cp:lastPrinted>
  <dcterms:created xsi:type="dcterms:W3CDTF">2022-08-19T22:47:00Z</dcterms:created>
  <dcterms:modified xsi:type="dcterms:W3CDTF">2024-02-21T18:05:00Z</dcterms:modified>
</cp:coreProperties>
</file>